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15" w:rsidRPr="00E4505A" w:rsidRDefault="00EB0A15" w:rsidP="001910D3">
      <w:pPr>
        <w:tabs>
          <w:tab w:val="left" w:pos="1134"/>
        </w:tabs>
        <w:spacing w:after="0"/>
        <w:jc w:val="both"/>
        <w:rPr>
          <w:sz w:val="22"/>
          <w:szCs w:val="22"/>
          <w:lang w:val="sr-Cyrl-CS"/>
        </w:rPr>
      </w:pPr>
      <w:r w:rsidRPr="00E4505A">
        <w:rPr>
          <w:sz w:val="22"/>
          <w:szCs w:val="22"/>
          <w:lang w:val="sr-Cyrl-CS"/>
        </w:rPr>
        <w:t>РЕПУБЛИКА СРБИЈА</w:t>
      </w:r>
    </w:p>
    <w:p w:rsidR="00EB0A15" w:rsidRPr="00E4505A" w:rsidRDefault="00EB0A15" w:rsidP="001910D3">
      <w:pPr>
        <w:spacing w:after="0"/>
        <w:jc w:val="both"/>
        <w:rPr>
          <w:sz w:val="22"/>
          <w:szCs w:val="22"/>
          <w:lang w:val="sr-Cyrl-CS"/>
        </w:rPr>
      </w:pPr>
      <w:r w:rsidRPr="00E4505A">
        <w:rPr>
          <w:sz w:val="22"/>
          <w:szCs w:val="22"/>
          <w:lang w:val="sr-Cyrl-CS"/>
        </w:rPr>
        <w:t>НАРОДНА СКУПШТИНА</w:t>
      </w:r>
    </w:p>
    <w:p w:rsidR="00EB0A15" w:rsidRPr="00E4505A" w:rsidRDefault="00EB0A15" w:rsidP="001910D3">
      <w:pPr>
        <w:spacing w:after="0"/>
        <w:jc w:val="both"/>
        <w:rPr>
          <w:sz w:val="22"/>
          <w:szCs w:val="22"/>
          <w:lang w:val="sr-Cyrl-CS"/>
        </w:rPr>
      </w:pPr>
      <w:r w:rsidRPr="00E4505A">
        <w:rPr>
          <w:sz w:val="22"/>
          <w:szCs w:val="22"/>
          <w:lang w:val="sr-Cyrl-CS"/>
        </w:rPr>
        <w:t xml:space="preserve">Одбор за уставна питања </w:t>
      </w:r>
    </w:p>
    <w:p w:rsidR="00EB0A15" w:rsidRPr="00E4505A" w:rsidRDefault="00EB0A15" w:rsidP="001910D3">
      <w:pPr>
        <w:spacing w:after="0"/>
        <w:jc w:val="both"/>
        <w:rPr>
          <w:sz w:val="22"/>
          <w:szCs w:val="22"/>
          <w:lang w:val="sr-Cyrl-CS"/>
        </w:rPr>
      </w:pPr>
      <w:r w:rsidRPr="00E4505A">
        <w:rPr>
          <w:sz w:val="22"/>
          <w:szCs w:val="22"/>
          <w:lang w:val="sr-Cyrl-CS"/>
        </w:rPr>
        <w:t>и законодавство</w:t>
      </w:r>
    </w:p>
    <w:p w:rsidR="00EB0A15" w:rsidRPr="00E4505A" w:rsidRDefault="001C5CAA" w:rsidP="001910D3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</w:rPr>
      </w:pPr>
      <w:r w:rsidRPr="00E4505A">
        <w:rPr>
          <w:rFonts w:ascii="Times New Roman" w:hAnsi="Times New Roman"/>
          <w:lang w:val="sr-Cyrl-CS"/>
        </w:rPr>
        <w:t>04 Број:</w:t>
      </w:r>
      <w:r w:rsidRPr="00E4505A">
        <w:rPr>
          <w:rFonts w:ascii="Times New Roman" w:hAnsi="Times New Roman"/>
          <w:lang w:val="sr-Cyrl-RS"/>
        </w:rPr>
        <w:t xml:space="preserve"> </w:t>
      </w:r>
      <w:r w:rsidR="008B2AC1" w:rsidRPr="00E4505A">
        <w:rPr>
          <w:rFonts w:ascii="Times New Roman" w:hAnsi="Times New Roman"/>
        </w:rPr>
        <w:t>06-2/</w:t>
      </w:r>
      <w:r w:rsidR="00D92F45" w:rsidRPr="00E4505A">
        <w:rPr>
          <w:rFonts w:ascii="Times New Roman" w:hAnsi="Times New Roman"/>
          <w:lang w:val="sr-Cyrl-RS"/>
        </w:rPr>
        <w:t>68</w:t>
      </w:r>
      <w:r w:rsidR="002D411F" w:rsidRPr="00E4505A">
        <w:rPr>
          <w:rFonts w:ascii="Times New Roman" w:hAnsi="Times New Roman"/>
          <w:lang w:val="sr-Cyrl-RS"/>
        </w:rPr>
        <w:t>-</w:t>
      </w:r>
      <w:r w:rsidR="00201F9C" w:rsidRPr="00E4505A">
        <w:rPr>
          <w:rFonts w:ascii="Times New Roman" w:hAnsi="Times New Roman"/>
          <w:lang w:val="sr-Cyrl-RS"/>
        </w:rPr>
        <w:t>20</w:t>
      </w:r>
    </w:p>
    <w:p w:rsidR="00EB0A15" w:rsidRPr="00E4505A" w:rsidRDefault="00D92F45" w:rsidP="001910D3">
      <w:pPr>
        <w:spacing w:after="0"/>
        <w:jc w:val="both"/>
        <w:rPr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>24</w:t>
      </w:r>
      <w:r w:rsidR="005F1D24" w:rsidRPr="00E4505A">
        <w:rPr>
          <w:sz w:val="22"/>
          <w:szCs w:val="22"/>
          <w:lang w:val="sr-Cyrl-RS"/>
        </w:rPr>
        <w:t>. фебруар 2020. године</w:t>
      </w:r>
    </w:p>
    <w:p w:rsidR="00534C92" w:rsidRPr="00E4505A" w:rsidRDefault="00EB0A15" w:rsidP="001910D3">
      <w:pPr>
        <w:spacing w:after="0"/>
        <w:jc w:val="both"/>
        <w:rPr>
          <w:sz w:val="22"/>
          <w:szCs w:val="22"/>
          <w:lang w:val="en-US"/>
        </w:rPr>
      </w:pPr>
      <w:r w:rsidRPr="00E4505A">
        <w:rPr>
          <w:sz w:val="22"/>
          <w:szCs w:val="22"/>
          <w:lang w:val="sr-Cyrl-CS"/>
        </w:rPr>
        <w:t>Б е о г р а д</w:t>
      </w:r>
    </w:p>
    <w:p w:rsidR="00E4505A" w:rsidRDefault="00E4505A" w:rsidP="001910D3">
      <w:pPr>
        <w:spacing w:after="0"/>
        <w:jc w:val="both"/>
        <w:rPr>
          <w:sz w:val="22"/>
          <w:szCs w:val="22"/>
          <w:lang w:val="en-US"/>
        </w:rPr>
      </w:pPr>
    </w:p>
    <w:p w:rsidR="00E4505A" w:rsidRPr="00E4505A" w:rsidRDefault="00E4505A" w:rsidP="001910D3">
      <w:pPr>
        <w:spacing w:after="0"/>
        <w:jc w:val="both"/>
        <w:rPr>
          <w:sz w:val="22"/>
          <w:szCs w:val="22"/>
          <w:lang w:val="en-US"/>
        </w:rPr>
      </w:pPr>
    </w:p>
    <w:p w:rsidR="00534C92" w:rsidRPr="00E4505A" w:rsidRDefault="00EB0A15" w:rsidP="001910D3">
      <w:pPr>
        <w:spacing w:after="0"/>
        <w:jc w:val="center"/>
        <w:rPr>
          <w:sz w:val="22"/>
          <w:szCs w:val="22"/>
          <w:lang w:val="en-US"/>
        </w:rPr>
      </w:pPr>
      <w:r w:rsidRPr="00E4505A">
        <w:rPr>
          <w:sz w:val="22"/>
          <w:szCs w:val="22"/>
          <w:lang w:val="sr-Cyrl-CS"/>
        </w:rPr>
        <w:t>З А П И С Н И К</w:t>
      </w:r>
    </w:p>
    <w:p w:rsidR="00AC6781" w:rsidRPr="00E4505A" w:rsidRDefault="0008748B" w:rsidP="001910D3">
      <w:pPr>
        <w:tabs>
          <w:tab w:val="left" w:pos="1134"/>
        </w:tabs>
        <w:spacing w:after="0"/>
        <w:jc w:val="center"/>
        <w:rPr>
          <w:sz w:val="22"/>
          <w:szCs w:val="22"/>
          <w:lang w:val="sr-Cyrl-CS"/>
        </w:rPr>
      </w:pPr>
      <w:r w:rsidRPr="00E4505A">
        <w:rPr>
          <w:sz w:val="22"/>
          <w:szCs w:val="22"/>
          <w:lang w:val="sr-Cyrl-RS"/>
        </w:rPr>
        <w:t>1</w:t>
      </w:r>
      <w:r w:rsidR="00FB600C" w:rsidRPr="00E4505A">
        <w:rPr>
          <w:sz w:val="22"/>
          <w:szCs w:val="22"/>
          <w:lang w:val="en-US"/>
        </w:rPr>
        <w:t>4</w:t>
      </w:r>
      <w:r w:rsidR="00D92F45" w:rsidRPr="00E4505A">
        <w:rPr>
          <w:sz w:val="22"/>
          <w:szCs w:val="22"/>
          <w:lang w:val="sr-Cyrl-RS"/>
        </w:rPr>
        <w:t>7</w:t>
      </w:r>
      <w:r w:rsidR="00EB0A15" w:rsidRPr="00E4505A">
        <w:rPr>
          <w:sz w:val="22"/>
          <w:szCs w:val="22"/>
          <w:lang w:val="sr-Cyrl-RS"/>
        </w:rPr>
        <w:t>.</w:t>
      </w:r>
      <w:r w:rsidR="00EB0A15" w:rsidRPr="00E4505A">
        <w:rPr>
          <w:sz w:val="22"/>
          <w:szCs w:val="22"/>
          <w:lang w:val="sr-Cyrl-CS"/>
        </w:rPr>
        <w:t xml:space="preserve"> СЕДНИЦЕ ОДБОРА ЗА УСТАВНА ПИТАЊА И ЗАКОНОДАВСТВО </w:t>
      </w:r>
    </w:p>
    <w:p w:rsidR="00E4505A" w:rsidRPr="00E4505A" w:rsidRDefault="00EB0A15" w:rsidP="00E4505A">
      <w:pPr>
        <w:tabs>
          <w:tab w:val="left" w:pos="1134"/>
        </w:tabs>
        <w:spacing w:after="0" w:line="240" w:lineRule="auto"/>
        <w:jc w:val="center"/>
        <w:rPr>
          <w:sz w:val="22"/>
          <w:szCs w:val="22"/>
          <w:lang w:val="sr-Cyrl-CS"/>
        </w:rPr>
      </w:pPr>
      <w:r w:rsidRPr="00E4505A">
        <w:rPr>
          <w:sz w:val="22"/>
          <w:szCs w:val="22"/>
          <w:lang w:val="sr-Cyrl-CS"/>
        </w:rPr>
        <w:t xml:space="preserve">НАРОДНЕ СКУПШТИНЕ, ОДРЖАНЕ </w:t>
      </w:r>
      <w:r w:rsidR="00D92F45" w:rsidRPr="00E4505A">
        <w:rPr>
          <w:sz w:val="22"/>
          <w:szCs w:val="22"/>
          <w:lang w:val="en-US"/>
        </w:rPr>
        <w:t>24</w:t>
      </w:r>
      <w:r w:rsidR="00421C90" w:rsidRPr="00E4505A">
        <w:rPr>
          <w:sz w:val="22"/>
          <w:szCs w:val="22"/>
          <w:lang w:val="sr-Cyrl-CS"/>
        </w:rPr>
        <w:t>. ФЕБРУАРА</w:t>
      </w:r>
      <w:r w:rsidR="00201F9C" w:rsidRPr="00E4505A">
        <w:rPr>
          <w:sz w:val="22"/>
          <w:szCs w:val="22"/>
          <w:lang w:val="sr-Cyrl-CS"/>
        </w:rPr>
        <w:t xml:space="preserve"> 2020. ГОДИНЕ</w:t>
      </w:r>
    </w:p>
    <w:p w:rsidR="00E4505A" w:rsidRDefault="00E4505A" w:rsidP="00E4505A">
      <w:pPr>
        <w:tabs>
          <w:tab w:val="left" w:pos="1134"/>
        </w:tabs>
        <w:spacing w:after="0" w:line="240" w:lineRule="auto"/>
        <w:jc w:val="center"/>
        <w:rPr>
          <w:sz w:val="22"/>
          <w:szCs w:val="22"/>
          <w:lang w:val="sr-Cyrl-CS"/>
        </w:rPr>
      </w:pPr>
    </w:p>
    <w:p w:rsidR="00E4505A" w:rsidRPr="00E4505A" w:rsidRDefault="00E4505A" w:rsidP="00E4505A">
      <w:pPr>
        <w:tabs>
          <w:tab w:val="left" w:pos="1134"/>
        </w:tabs>
        <w:spacing w:after="0" w:line="240" w:lineRule="auto"/>
        <w:jc w:val="center"/>
        <w:rPr>
          <w:sz w:val="22"/>
          <w:szCs w:val="22"/>
          <w:lang w:val="sr-Cyrl-CS"/>
        </w:rPr>
      </w:pPr>
    </w:p>
    <w:p w:rsidR="00FB600C" w:rsidRPr="00E4505A" w:rsidRDefault="003659EE" w:rsidP="00E4505A">
      <w:pPr>
        <w:pStyle w:val="NoSpacing"/>
        <w:jc w:val="both"/>
        <w:rPr>
          <w:rFonts w:ascii="Times New Roman" w:hAnsi="Times New Roman"/>
        </w:rPr>
      </w:pPr>
      <w:r w:rsidRPr="00E4505A">
        <w:rPr>
          <w:rFonts w:ascii="Times New Roman" w:hAnsi="Times New Roman"/>
        </w:rPr>
        <w:tab/>
      </w:r>
      <w:r w:rsidR="00EB0A15" w:rsidRPr="00E4505A">
        <w:rPr>
          <w:rFonts w:ascii="Times New Roman" w:hAnsi="Times New Roman"/>
        </w:rPr>
        <w:t xml:space="preserve">Седница је </w:t>
      </w:r>
      <w:r w:rsidR="00201F9C" w:rsidRPr="00E4505A">
        <w:rPr>
          <w:rFonts w:ascii="Times New Roman" w:hAnsi="Times New Roman"/>
          <w:lang w:val="sr-Cyrl-RS"/>
        </w:rPr>
        <w:t xml:space="preserve">почела у </w:t>
      </w:r>
      <w:r w:rsidR="005148C4" w:rsidRPr="00E4505A">
        <w:rPr>
          <w:rFonts w:ascii="Times New Roman" w:hAnsi="Times New Roman"/>
        </w:rPr>
        <w:t>09</w:t>
      </w:r>
      <w:r w:rsidR="005148C4" w:rsidRPr="00E4505A">
        <w:rPr>
          <w:rFonts w:ascii="Times New Roman" w:hAnsi="Times New Roman"/>
          <w:lang w:val="sr-Cyrl-RS"/>
        </w:rPr>
        <w:t>.</w:t>
      </w:r>
      <w:r w:rsidR="00D92F45" w:rsidRPr="00E4505A">
        <w:rPr>
          <w:rFonts w:ascii="Times New Roman" w:hAnsi="Times New Roman"/>
          <w:lang w:val="sr-Cyrl-RS"/>
        </w:rPr>
        <w:t>12</w:t>
      </w:r>
      <w:r w:rsidR="003B75BC" w:rsidRPr="00E4505A">
        <w:rPr>
          <w:rFonts w:ascii="Times New Roman" w:hAnsi="Times New Roman"/>
        </w:rPr>
        <w:t xml:space="preserve"> </w:t>
      </w:r>
      <w:r w:rsidR="003B75BC" w:rsidRPr="00E4505A">
        <w:rPr>
          <w:rFonts w:ascii="Times New Roman" w:hAnsi="Times New Roman"/>
          <w:lang w:val="sr-Cyrl-RS"/>
        </w:rPr>
        <w:t>часова</w:t>
      </w:r>
      <w:r w:rsidR="00EB0A15" w:rsidRPr="00E4505A">
        <w:rPr>
          <w:rFonts w:ascii="Times New Roman" w:hAnsi="Times New Roman"/>
        </w:rPr>
        <w:t>.</w:t>
      </w:r>
    </w:p>
    <w:p w:rsidR="003659EE" w:rsidRPr="00E4505A" w:rsidRDefault="00FB600C" w:rsidP="00FB600C">
      <w:pPr>
        <w:pStyle w:val="NoSpacing"/>
        <w:spacing w:after="40"/>
        <w:jc w:val="both"/>
        <w:rPr>
          <w:rFonts w:ascii="Times New Roman" w:hAnsi="Times New Roman"/>
        </w:rPr>
      </w:pPr>
      <w:r w:rsidRPr="00E4505A">
        <w:rPr>
          <w:rFonts w:ascii="Times New Roman" w:hAnsi="Times New Roman"/>
        </w:rPr>
        <w:tab/>
      </w:r>
      <w:r w:rsidR="00EB0A15" w:rsidRPr="00E4505A">
        <w:rPr>
          <w:rFonts w:ascii="Times New Roman" w:hAnsi="Times New Roman"/>
        </w:rPr>
        <w:t xml:space="preserve">Седницом је председавао </w:t>
      </w:r>
      <w:r w:rsidR="00B33463" w:rsidRPr="00E4505A">
        <w:rPr>
          <w:rFonts w:ascii="Times New Roman" w:hAnsi="Times New Roman"/>
          <w:lang w:val="sr-Cyrl-RS"/>
        </w:rPr>
        <w:t>Ђорђе Комленски</w:t>
      </w:r>
      <w:r w:rsidR="00EB0A15" w:rsidRPr="00E4505A">
        <w:rPr>
          <w:rFonts w:ascii="Times New Roman" w:hAnsi="Times New Roman"/>
        </w:rPr>
        <w:t>, председник Одбора.</w:t>
      </w:r>
    </w:p>
    <w:p w:rsidR="005F156C" w:rsidRPr="00E4505A" w:rsidRDefault="003659EE" w:rsidP="00FB600C">
      <w:pPr>
        <w:pStyle w:val="NoSpacing"/>
        <w:spacing w:after="40"/>
        <w:jc w:val="both"/>
        <w:rPr>
          <w:rFonts w:ascii="Times New Roman" w:hAnsi="Times New Roman"/>
          <w:lang w:val="sr-Cyrl-RS"/>
        </w:rPr>
      </w:pPr>
      <w:r w:rsidRPr="00E4505A">
        <w:rPr>
          <w:rFonts w:ascii="Times New Roman" w:hAnsi="Times New Roman"/>
        </w:rPr>
        <w:tab/>
      </w:r>
      <w:r w:rsidR="002078E6" w:rsidRPr="00E4505A">
        <w:rPr>
          <w:rFonts w:ascii="Times New Roman" w:hAnsi="Times New Roman"/>
        </w:rPr>
        <w:t>Седници су присуствовали чланови Одбора:</w:t>
      </w:r>
      <w:r w:rsidR="00072C5E" w:rsidRPr="00E4505A">
        <w:rPr>
          <w:rFonts w:ascii="Times New Roman" w:hAnsi="Times New Roman"/>
          <w:lang w:val="sr-Cyrl-RS"/>
        </w:rPr>
        <w:t xml:space="preserve"> </w:t>
      </w:r>
      <w:r w:rsidR="00FB600C" w:rsidRPr="00E4505A">
        <w:rPr>
          <w:rFonts w:ascii="Times New Roman" w:hAnsi="Times New Roman"/>
          <w:lang w:val="sr-Cyrl-RS"/>
        </w:rPr>
        <w:t xml:space="preserve">Србислав Филиповић, </w:t>
      </w:r>
      <w:r w:rsidR="001910D3" w:rsidRPr="00E4505A">
        <w:rPr>
          <w:rFonts w:ascii="Times New Roman" w:hAnsi="Times New Roman"/>
          <w:lang w:val="sr-Cyrl-RS"/>
        </w:rPr>
        <w:t>Бојан Торбица</w:t>
      </w:r>
      <w:r w:rsidR="001910D3" w:rsidRPr="00E4505A">
        <w:rPr>
          <w:rFonts w:ascii="Times New Roman" w:hAnsi="Times New Roman"/>
          <w:lang w:val="sr-Cyrl-RS"/>
        </w:rPr>
        <w:t xml:space="preserve">, </w:t>
      </w:r>
      <w:r w:rsidR="00072C5E" w:rsidRPr="00E4505A">
        <w:rPr>
          <w:rFonts w:ascii="Times New Roman" w:hAnsi="Times New Roman"/>
          <w:lang w:val="sr-Cyrl-RS"/>
        </w:rPr>
        <w:t xml:space="preserve">Весна Марковић, </w:t>
      </w:r>
      <w:r w:rsidR="00EB35EF" w:rsidRPr="00E4505A">
        <w:rPr>
          <w:rFonts w:ascii="Times New Roman" w:hAnsi="Times New Roman"/>
          <w:lang w:val="sr-Cyrl-RS"/>
        </w:rPr>
        <w:t xml:space="preserve">Јелена Жарић Ковачевић, </w:t>
      </w:r>
      <w:r w:rsidR="005F1D24" w:rsidRPr="00E4505A">
        <w:rPr>
          <w:rFonts w:ascii="Times New Roman" w:hAnsi="Times New Roman"/>
          <w:lang w:val="sr-Cyrl-RS"/>
        </w:rPr>
        <w:t>Неђо Јовановић</w:t>
      </w:r>
      <w:r w:rsidR="005F1D24" w:rsidRPr="00E4505A">
        <w:rPr>
          <w:rFonts w:ascii="Times New Roman" w:hAnsi="Times New Roman"/>
        </w:rPr>
        <w:t>,</w:t>
      </w:r>
      <w:r w:rsidR="005F1D24" w:rsidRPr="00E4505A">
        <w:rPr>
          <w:rFonts w:ascii="Times New Roman" w:hAnsi="Times New Roman"/>
          <w:lang w:val="sr-Cyrl-RS"/>
        </w:rPr>
        <w:t xml:space="preserve"> </w:t>
      </w:r>
      <w:r w:rsidR="001910D3" w:rsidRPr="00E4505A">
        <w:rPr>
          <w:rFonts w:ascii="Times New Roman" w:hAnsi="Times New Roman"/>
          <w:lang w:val="sr-Cyrl-RS"/>
        </w:rPr>
        <w:t>Крсто Јањушевић, Балинт Пастор</w:t>
      </w:r>
      <w:r w:rsidR="005F1D24" w:rsidRPr="00E4505A">
        <w:rPr>
          <w:rFonts w:ascii="Times New Roman" w:hAnsi="Times New Roman"/>
          <w:lang w:val="sr-Cyrl-RS"/>
        </w:rPr>
        <w:t xml:space="preserve">, и </w:t>
      </w:r>
      <w:r w:rsidR="001910D3" w:rsidRPr="00E4505A">
        <w:rPr>
          <w:rFonts w:ascii="Times New Roman" w:hAnsi="Times New Roman"/>
          <w:lang w:val="sr-Cyrl-RS"/>
        </w:rPr>
        <w:t>Милена Ћорилић</w:t>
      </w:r>
      <w:r w:rsidR="005F1D24" w:rsidRPr="00E4505A">
        <w:rPr>
          <w:rFonts w:ascii="Times New Roman" w:hAnsi="Times New Roman"/>
          <w:lang w:val="sr-Cyrl-RS"/>
        </w:rPr>
        <w:t>, заменик члана</w:t>
      </w:r>
      <w:r w:rsidR="003B75BC" w:rsidRPr="00E4505A">
        <w:rPr>
          <w:rFonts w:ascii="Times New Roman" w:hAnsi="Times New Roman"/>
          <w:lang w:val="sr-Cyrl-RS"/>
        </w:rPr>
        <w:t>.</w:t>
      </w:r>
      <w:r w:rsidR="005F156C" w:rsidRPr="00E4505A">
        <w:rPr>
          <w:rFonts w:ascii="Times New Roman" w:hAnsi="Times New Roman"/>
          <w:lang w:val="sr-Cyrl-RS"/>
        </w:rPr>
        <w:t xml:space="preserve"> </w:t>
      </w:r>
    </w:p>
    <w:p w:rsidR="00BF6B43" w:rsidRPr="00E4505A" w:rsidRDefault="003659EE" w:rsidP="00BF6B43">
      <w:pPr>
        <w:pStyle w:val="NoSpacing"/>
        <w:spacing w:after="40"/>
        <w:jc w:val="both"/>
        <w:rPr>
          <w:rFonts w:ascii="Times New Roman" w:hAnsi="Times New Roman"/>
          <w:lang w:val="sr-Cyrl-RS"/>
        </w:rPr>
      </w:pPr>
      <w:r w:rsidRPr="00E4505A">
        <w:rPr>
          <w:rFonts w:ascii="Times New Roman" w:hAnsi="Times New Roman"/>
        </w:rPr>
        <w:tab/>
      </w:r>
      <w:r w:rsidR="002078E6" w:rsidRPr="00E4505A">
        <w:rPr>
          <w:rFonts w:ascii="Times New Roman" w:hAnsi="Times New Roman"/>
        </w:rPr>
        <w:t>Седници ни</w:t>
      </w:r>
      <w:r w:rsidR="002078E6" w:rsidRPr="00E4505A">
        <w:rPr>
          <w:rFonts w:ascii="Times New Roman" w:hAnsi="Times New Roman"/>
          <w:lang w:val="sr-Cyrl-RS"/>
        </w:rPr>
        <w:t>су</w:t>
      </w:r>
      <w:r w:rsidR="002078E6" w:rsidRPr="00E4505A">
        <w:rPr>
          <w:rFonts w:ascii="Times New Roman" w:hAnsi="Times New Roman"/>
        </w:rPr>
        <w:t xml:space="preserve"> присуствовал</w:t>
      </w:r>
      <w:r w:rsidR="002078E6" w:rsidRPr="00E4505A">
        <w:rPr>
          <w:rFonts w:ascii="Times New Roman" w:hAnsi="Times New Roman"/>
          <w:lang w:val="sr-Cyrl-RS"/>
        </w:rPr>
        <w:t>и чланови Одбора:</w:t>
      </w:r>
      <w:r w:rsidR="00FB600C" w:rsidRPr="00E4505A">
        <w:rPr>
          <w:rFonts w:ascii="Times New Roman" w:hAnsi="Times New Roman"/>
        </w:rPr>
        <w:t xml:space="preserve"> </w:t>
      </w:r>
      <w:r w:rsidR="001910D3" w:rsidRPr="00E4505A">
        <w:rPr>
          <w:rFonts w:ascii="Times New Roman" w:hAnsi="Times New Roman"/>
          <w:lang w:val="sr-Cyrl-RS"/>
        </w:rPr>
        <w:t xml:space="preserve">Петар Петровић, </w:t>
      </w:r>
      <w:r w:rsidR="004B6987" w:rsidRPr="00E4505A">
        <w:rPr>
          <w:rFonts w:ascii="Times New Roman" w:hAnsi="Times New Roman"/>
          <w:lang w:val="sr-Cyrl-RS"/>
        </w:rPr>
        <w:t xml:space="preserve">Гордана Чомић, </w:t>
      </w:r>
      <w:r w:rsidR="001910D3" w:rsidRPr="00E4505A">
        <w:rPr>
          <w:rFonts w:ascii="Times New Roman" w:hAnsi="Times New Roman"/>
          <w:lang w:val="sr-Cyrl-RS"/>
        </w:rPr>
        <w:t>Александра Мајкић,</w:t>
      </w:r>
      <w:r w:rsidR="001910D3" w:rsidRPr="00E4505A">
        <w:rPr>
          <w:rFonts w:ascii="Times New Roman" w:hAnsi="Times New Roman"/>
          <w:lang w:val="sr-Cyrl-RS"/>
        </w:rPr>
        <w:t xml:space="preserve"> </w:t>
      </w:r>
      <w:r w:rsidR="00D43D4A" w:rsidRPr="00E4505A">
        <w:rPr>
          <w:rFonts w:ascii="Times New Roman" w:hAnsi="Times New Roman"/>
          <w:lang w:val="sr-Cyrl-RS"/>
        </w:rPr>
        <w:t>Дејан Шулкић,</w:t>
      </w:r>
      <w:r w:rsidR="00665D61" w:rsidRPr="00E4505A">
        <w:rPr>
          <w:rFonts w:ascii="Times New Roman" w:hAnsi="Times New Roman"/>
          <w:lang w:val="sr-Cyrl-RS"/>
        </w:rPr>
        <w:t xml:space="preserve"> </w:t>
      </w:r>
      <w:r w:rsidR="00FB600C" w:rsidRPr="00E4505A">
        <w:rPr>
          <w:rFonts w:ascii="Times New Roman" w:hAnsi="Times New Roman"/>
          <w:lang w:val="sr-Cyrl-RS"/>
        </w:rPr>
        <w:t xml:space="preserve">Весна Николић Вукајловић, </w:t>
      </w:r>
      <w:r w:rsidR="001D2547" w:rsidRPr="00E4505A">
        <w:rPr>
          <w:rFonts w:ascii="Times New Roman" w:hAnsi="Times New Roman"/>
          <w:lang w:val="sr-Cyrl-RS"/>
        </w:rPr>
        <w:t>Љупка Михајловска,</w:t>
      </w:r>
      <w:r w:rsidR="00391D70" w:rsidRPr="00E4505A">
        <w:rPr>
          <w:rFonts w:ascii="Times New Roman" w:hAnsi="Times New Roman"/>
          <w:lang w:val="sr-Cyrl-RS"/>
        </w:rPr>
        <w:t xml:space="preserve"> Бајро Гегић</w:t>
      </w:r>
      <w:r w:rsidR="004154BF" w:rsidRPr="00E4505A">
        <w:rPr>
          <w:rFonts w:ascii="Times New Roman" w:hAnsi="Times New Roman"/>
          <w:lang w:val="sr-Cyrl-RS"/>
        </w:rPr>
        <w:t xml:space="preserve">, </w:t>
      </w:r>
      <w:r w:rsidR="008921A8" w:rsidRPr="00E4505A">
        <w:rPr>
          <w:rFonts w:ascii="Times New Roman" w:hAnsi="Times New Roman"/>
          <w:lang w:val="sr-Cyrl-RS"/>
        </w:rPr>
        <w:t>и Вјерица Радета</w:t>
      </w:r>
      <w:r w:rsidRPr="00E4505A">
        <w:rPr>
          <w:rFonts w:ascii="Times New Roman" w:hAnsi="Times New Roman"/>
          <w:lang w:val="sr-Cyrl-RS"/>
        </w:rPr>
        <w:t>.</w:t>
      </w:r>
      <w:r w:rsidR="00BF6B43" w:rsidRPr="00E4505A">
        <w:rPr>
          <w:rFonts w:ascii="Times New Roman" w:hAnsi="Times New Roman"/>
          <w:lang w:val="sr-Cyrl-RS"/>
        </w:rPr>
        <w:t xml:space="preserve"> </w:t>
      </w:r>
    </w:p>
    <w:p w:rsidR="005F1D24" w:rsidRPr="00E4505A" w:rsidRDefault="005F1D24" w:rsidP="00E93807">
      <w:pPr>
        <w:pStyle w:val="NoSpacing"/>
        <w:spacing w:after="40"/>
        <w:jc w:val="both"/>
        <w:rPr>
          <w:rFonts w:ascii="Times New Roman" w:hAnsi="Times New Roman"/>
          <w:lang w:val="sr-Cyrl-RS"/>
        </w:rPr>
      </w:pPr>
      <w:r w:rsidRPr="00E4505A">
        <w:rPr>
          <w:rFonts w:ascii="Times New Roman" w:hAnsi="Times New Roman"/>
          <w:lang w:val="sr-Cyrl-RS"/>
        </w:rPr>
        <w:tab/>
        <w:t>Седници су присуствовали и представници</w:t>
      </w:r>
      <w:r w:rsidR="001910D3" w:rsidRPr="00E4505A">
        <w:rPr>
          <w:rFonts w:ascii="Times New Roman" w:hAnsi="Times New Roman"/>
          <w:lang w:val="sr-Cyrl-RS"/>
        </w:rPr>
        <w:t xml:space="preserve"> државних органа</w:t>
      </w:r>
      <w:r w:rsidRPr="00E4505A">
        <w:rPr>
          <w:rFonts w:ascii="Times New Roman" w:hAnsi="Times New Roman"/>
          <w:lang w:val="sr-Cyrl-RS"/>
        </w:rPr>
        <w:t xml:space="preserve">: </w:t>
      </w:r>
      <w:r w:rsidR="001910D3" w:rsidRPr="00E4505A">
        <w:rPr>
          <w:rFonts w:ascii="Times New Roman" w:hAnsi="Times New Roman"/>
          <w:lang w:val="sr-Cyrl-RS"/>
        </w:rPr>
        <w:t>Драгана Ратковић, саветник у Управи за јавни дуг, Рајка Мусић и Биљана Мурганић, саветници у Управи за игре на срећу; Мира Маринковић Алексић, саветник у Сектору за друмски саобраћај у Министарству грађевинарства, саобраћаја и инфраструктуре; Драган Гргуревић, државни секретар у  Министарству привреде, Ненад Стошић, начелник Одељења за међународну сарадњу и европске интеграције у Министарству привреде и Миодраг Дуганџија, саветник у Сектору за квалитет и безбедност производа у Министарству привреде; Мирослав Кнежевић, државни секретар у Министарству трговине и туризма, Милан Војводић, шеф Одсека за информациону безбедност и електронско пословање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E20E46" w:rsidRPr="00E4505A">
        <w:rPr>
          <w:rFonts w:ascii="Times New Roman" w:hAnsi="Times New Roman"/>
          <w:lang w:val="sr-Cyrl-RS"/>
        </w:rPr>
        <w:t>у Министарству трговине и туризма</w:t>
      </w:r>
      <w:r w:rsidR="001910D3" w:rsidRPr="00E4505A">
        <w:rPr>
          <w:rFonts w:ascii="Times New Roman" w:hAnsi="Times New Roman"/>
          <w:lang w:val="sr-Cyrl-RS"/>
        </w:rPr>
        <w:t>, Марија Поповић, инспектор за примену прописа у области електронског документа, електронске идентификације и услуга од поверења у електронском пословању и информационе безбедности</w:t>
      </w:r>
      <w:r w:rsidR="00E20E46" w:rsidRPr="00E4505A">
        <w:rPr>
          <w:rFonts w:ascii="Times New Roman" w:hAnsi="Times New Roman"/>
          <w:lang w:val="sr-Cyrl-RS"/>
        </w:rPr>
        <w:t xml:space="preserve"> </w:t>
      </w:r>
      <w:r w:rsidR="00E20E46" w:rsidRPr="00E4505A">
        <w:rPr>
          <w:rFonts w:ascii="Times New Roman" w:hAnsi="Times New Roman"/>
          <w:lang w:val="sr-Cyrl-RS"/>
        </w:rPr>
        <w:t>у Министарству трговине и туризма</w:t>
      </w:r>
      <w:r w:rsidR="001910D3" w:rsidRPr="00E4505A">
        <w:rPr>
          <w:rFonts w:ascii="Times New Roman" w:hAnsi="Times New Roman"/>
          <w:lang w:val="sr-Cyrl-RS"/>
        </w:rPr>
        <w:t xml:space="preserve"> и Милана Арло Секулић, виши саветник у Министарству трговине и туризма;</w:t>
      </w:r>
      <w:r w:rsidR="00E20E46" w:rsidRPr="00E4505A">
        <w:rPr>
          <w:rFonts w:ascii="Times New Roman" w:hAnsi="Times New Roman"/>
          <w:lang w:val="sr-Cyrl-RS"/>
        </w:rPr>
        <w:t xml:space="preserve"> Милица Ћатић, секретар у Министарству унутрашњих послова и Маја Јестровић из Сектора за међународну сарадњу, европске послове и планирање у Министарству унутрашњих послова; Јован Ћосић, помоћник министра у Министарству правде и Владимир Винш, самостални саветник у Министарству правде; Велимир Станојевић, државни секретар у Министарству пољопривреде, шумарства и водопривреде, Данијела Остојић, шеф Одсека за правне послове у Министарству пољопривреде, шумарства и водопривреде; и Милан Ранковић, помоћник министра у Министарству одбране.</w:t>
      </w:r>
    </w:p>
    <w:p w:rsidR="00E20E46" w:rsidRPr="00E4505A" w:rsidRDefault="00FB600C" w:rsidP="00E20E46">
      <w:pPr>
        <w:spacing w:before="120" w:after="120"/>
        <w:ind w:firstLine="720"/>
        <w:jc w:val="both"/>
        <w:rPr>
          <w:color w:val="000000" w:themeColor="text1"/>
          <w:sz w:val="22"/>
          <w:szCs w:val="22"/>
          <w:lang w:val="sr-Cyrl-RS"/>
        </w:rPr>
      </w:pPr>
      <w:r w:rsidRPr="00E4505A">
        <w:rPr>
          <w:sz w:val="22"/>
          <w:szCs w:val="22"/>
          <w:lang w:val="sr-Cyrl-CS"/>
        </w:rPr>
        <w:t xml:space="preserve">На предлог председника, </w:t>
      </w:r>
      <w:r w:rsidR="00A97A29" w:rsidRPr="00E4505A">
        <w:rPr>
          <w:sz w:val="22"/>
          <w:szCs w:val="22"/>
          <w:lang w:val="sr-Cyrl-CS"/>
        </w:rPr>
        <w:t xml:space="preserve">Одбор је једногласно усвојио следећи дневни ред </w:t>
      </w:r>
      <w:r w:rsidR="00A97A29" w:rsidRPr="00E4505A">
        <w:rPr>
          <w:rFonts w:eastAsia="Calibri"/>
          <w:sz w:val="22"/>
          <w:szCs w:val="22"/>
          <w:lang w:val="sr-Cyrl-RS"/>
        </w:rPr>
        <w:t>(</w:t>
      </w:r>
      <w:r w:rsidR="00BF6B43" w:rsidRPr="00E4505A">
        <w:rPr>
          <w:rFonts w:eastAsia="Calibri"/>
          <w:sz w:val="22"/>
          <w:szCs w:val="22"/>
          <w:lang w:val="en-US"/>
        </w:rPr>
        <w:t>9</w:t>
      </w:r>
      <w:r w:rsidR="00A97A29" w:rsidRPr="00E4505A">
        <w:rPr>
          <w:rFonts w:eastAsia="Calibri"/>
          <w:sz w:val="22"/>
          <w:szCs w:val="22"/>
          <w:lang w:val="sr-Cyrl-RS"/>
        </w:rPr>
        <w:t xml:space="preserve"> гласова за).</w:t>
      </w:r>
    </w:p>
    <w:p w:rsidR="00B35862" w:rsidRPr="00E4505A" w:rsidRDefault="00B35862" w:rsidP="00E20E46">
      <w:pPr>
        <w:spacing w:before="120" w:after="120"/>
        <w:jc w:val="center"/>
        <w:rPr>
          <w:color w:val="000000" w:themeColor="text1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>Д н е в н и  р е д:</w:t>
      </w:r>
    </w:p>
    <w:p w:rsidR="00B35862" w:rsidRPr="00E4505A" w:rsidRDefault="00B35862" w:rsidP="00B35862">
      <w:pPr>
        <w:spacing w:after="240"/>
        <w:jc w:val="center"/>
        <w:rPr>
          <w:sz w:val="22"/>
          <w:szCs w:val="22"/>
          <w:lang w:val="sr-Cyrl-RS"/>
        </w:rPr>
      </w:pPr>
      <w:r w:rsidRPr="00E4505A">
        <w:rPr>
          <w:sz w:val="22"/>
          <w:szCs w:val="22"/>
        </w:rPr>
        <w:t xml:space="preserve">- Усвајање Записника са </w:t>
      </w:r>
      <w:r w:rsidRPr="00E4505A">
        <w:rPr>
          <w:sz w:val="22"/>
          <w:szCs w:val="22"/>
          <w:lang w:val="en-US"/>
        </w:rPr>
        <w:t>14</w:t>
      </w:r>
      <w:r w:rsidR="00D92F45" w:rsidRPr="00E4505A">
        <w:rPr>
          <w:sz w:val="22"/>
          <w:szCs w:val="22"/>
          <w:lang w:val="sr-Cyrl-RS"/>
        </w:rPr>
        <w:t>6</w:t>
      </w:r>
      <w:r w:rsidRPr="00E4505A">
        <w:rPr>
          <w:sz w:val="22"/>
          <w:szCs w:val="22"/>
          <w:lang w:val="en-US"/>
        </w:rPr>
        <w:t xml:space="preserve">. </w:t>
      </w:r>
      <w:r w:rsidRPr="00E4505A">
        <w:rPr>
          <w:sz w:val="22"/>
          <w:szCs w:val="22"/>
        </w:rPr>
        <w:t>седнице Одбора</w:t>
      </w:r>
      <w:r w:rsidRPr="00E4505A">
        <w:rPr>
          <w:sz w:val="22"/>
          <w:szCs w:val="22"/>
          <w:lang w:val="sr-Cyrl-RS"/>
        </w:rPr>
        <w:t xml:space="preserve"> -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sz w:val="22"/>
          <w:szCs w:val="22"/>
          <w:lang w:val="sr-Cyrl-CS"/>
        </w:rPr>
      </w:pPr>
      <w:r w:rsidRPr="00E4505A">
        <w:rPr>
          <w:color w:val="000000"/>
          <w:sz w:val="22"/>
          <w:szCs w:val="22"/>
          <w:lang w:eastAsia="sr-Cyrl-CS"/>
        </w:rPr>
        <w:t xml:space="preserve">          </w:t>
      </w:r>
      <w:r w:rsidR="00E93807" w:rsidRPr="00E4505A">
        <w:rPr>
          <w:color w:val="000000"/>
          <w:sz w:val="22"/>
          <w:szCs w:val="22"/>
          <w:lang w:eastAsia="sr-Cyrl-CS"/>
        </w:rPr>
        <w:tab/>
      </w:r>
      <w:r w:rsidRPr="00E4505A">
        <w:rPr>
          <w:color w:val="000000"/>
          <w:sz w:val="22"/>
          <w:szCs w:val="22"/>
          <w:lang w:eastAsia="sr-Cyrl-CS"/>
        </w:rPr>
        <w:t xml:space="preserve">1. </w:t>
      </w:r>
      <w:r w:rsidRPr="00E4505A">
        <w:rPr>
          <w:sz w:val="22"/>
          <w:szCs w:val="22"/>
          <w:lang w:val="sr-Cyrl-CS"/>
        </w:rPr>
        <w:t>Разматрање</w:t>
      </w:r>
      <w:r w:rsidRPr="00E4505A">
        <w:rPr>
          <w:sz w:val="22"/>
          <w:szCs w:val="22"/>
          <w:lang w:val="en-US"/>
        </w:rPr>
        <w:t xml:space="preserve"> </w:t>
      </w:r>
      <w:r w:rsidRPr="00E4505A">
        <w:rPr>
          <w:rStyle w:val="FontStyle31"/>
          <w:sz w:val="22"/>
          <w:szCs w:val="22"/>
          <w:lang w:val="sr-Cyrl-CS" w:eastAsia="sr-Cyrl-CS"/>
        </w:rPr>
        <w:t>Предлога закона о утврђивању порекла имовине и посебном порезу,</w:t>
      </w:r>
      <w:r w:rsidRPr="00E4505A">
        <w:rPr>
          <w:sz w:val="22"/>
          <w:szCs w:val="22"/>
          <w:lang w:val="sr-Cyrl-CS"/>
        </w:rPr>
        <w:t xml:space="preserve"> који је поднела Влада;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sz w:val="22"/>
          <w:szCs w:val="22"/>
        </w:rPr>
        <w:lastRenderedPageBreak/>
        <w:tab/>
        <w:t>2. Разматрање П</w:t>
      </w:r>
      <w:r w:rsidRPr="00E4505A">
        <w:rPr>
          <w:rStyle w:val="FontStyle31"/>
          <w:sz w:val="22"/>
          <w:szCs w:val="22"/>
          <w:lang w:val="sr-Cyrl-CS" w:eastAsia="sr-Cyrl-CS"/>
        </w:rPr>
        <w:t>редлога закона о допуни Закона о парничном поступку, који је поднела Влада;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3. Разматрање Предлога закона о изменама и допуни </w:t>
      </w:r>
      <w:r w:rsidRPr="00E4505A">
        <w:rPr>
          <w:rStyle w:val="FontStyle31"/>
          <w:sz w:val="22"/>
          <w:szCs w:val="22"/>
          <w:lang w:eastAsia="sr-Cyrl-CS"/>
        </w:rPr>
        <w:t>З</w:t>
      </w:r>
      <w:r w:rsidRPr="00E4505A">
        <w:rPr>
          <w:rStyle w:val="FontStyle31"/>
          <w:sz w:val="22"/>
          <w:szCs w:val="22"/>
          <w:lang w:val="sr-Cyrl-CS" w:eastAsia="sr-Cyrl-CS"/>
        </w:rPr>
        <w:t>акона о облигационим односима, који је поднела Влада;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>4. Разматрање Предлога закона о правима бораца, војних инвалида, цивилних инвалида рата и чланова њихових породица, који је поднела Влада;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>5. Разматрање Предлога закона о играма на срећу, који је поднела Влада;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>6. Разматрање Предлога закона о утврђивању чињеница о статусу новорођене деце за коју се сумња да су нестала из породилишта у Републици Србији, који је поднела Влада;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>7. Разматрање Предлога закона о потврђивању Протокола уз Конвенцију о уговору за међународни превоз робе друмом (</w:t>
      </w:r>
      <w:r w:rsidRPr="00E4505A">
        <w:rPr>
          <w:rStyle w:val="FontStyle31"/>
          <w:sz w:val="22"/>
          <w:szCs w:val="22"/>
          <w:lang w:val="sr-Latn-RS" w:eastAsia="sr-Cyrl-CS"/>
        </w:rPr>
        <w:t>CMR</w:t>
      </w:r>
      <w:r w:rsidRPr="00E4505A">
        <w:rPr>
          <w:rStyle w:val="FontStyle31"/>
          <w:sz w:val="22"/>
          <w:szCs w:val="22"/>
          <w:lang w:val="sr-Cyrl-CS" w:eastAsia="sr-Cyrl-CS"/>
        </w:rPr>
        <w:t>),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 xml:space="preserve"> </w:t>
      </w:r>
      <w:r w:rsidRPr="00E4505A">
        <w:rPr>
          <w:rStyle w:val="FontStyle31"/>
          <w:sz w:val="22"/>
          <w:szCs w:val="22"/>
          <w:lang w:val="sr-Cyrl-CS" w:eastAsia="sr-Cyrl-CS"/>
        </w:rPr>
        <w:t>који је поднела Влада;</w:t>
      </w:r>
    </w:p>
    <w:p w:rsidR="00D92F45" w:rsidRPr="00E4505A" w:rsidRDefault="00D92F45" w:rsidP="00E20E46">
      <w:pPr>
        <w:tabs>
          <w:tab w:val="left" w:pos="720"/>
        </w:tabs>
        <w:spacing w:after="60" w:line="240" w:lineRule="auto"/>
        <w:rPr>
          <w:sz w:val="22"/>
          <w:szCs w:val="22"/>
        </w:rPr>
      </w:pPr>
      <w:r w:rsidRPr="00E4505A">
        <w:rPr>
          <w:rStyle w:val="FontStyle31"/>
          <w:sz w:val="22"/>
          <w:szCs w:val="22"/>
          <w:lang w:val="sr-Latn-RS" w:eastAsia="sr-Cyrl-CS"/>
        </w:rPr>
        <w:tab/>
        <w:t xml:space="preserve">8. </w:t>
      </w:r>
      <w:r w:rsidRPr="00E4505A">
        <w:rPr>
          <w:rStyle w:val="FontStyle31"/>
          <w:sz w:val="22"/>
          <w:szCs w:val="22"/>
          <w:lang w:eastAsia="sr-Cyrl-CS"/>
        </w:rPr>
        <w:t>Разматрање П</w:t>
      </w:r>
      <w:r w:rsidRPr="00E4505A">
        <w:rPr>
          <w:rStyle w:val="FontStyle31"/>
          <w:sz w:val="22"/>
          <w:szCs w:val="22"/>
          <w:lang w:val="sr-Cyrl-CS" w:eastAsia="sr-Cyrl-CS"/>
        </w:rPr>
        <w:t xml:space="preserve">редлога закона о потврђивању Уговора о зајму (Програм за отпорност на климатске промене и наводњавање у Србији - фаза </w:t>
      </w:r>
      <w:r w:rsidRPr="00E4505A">
        <w:rPr>
          <w:rStyle w:val="FontStyle31"/>
          <w:sz w:val="22"/>
          <w:szCs w:val="22"/>
          <w:lang w:val="sr-Latn-RS" w:eastAsia="sr-Cyrl-CS"/>
        </w:rPr>
        <w:t>I</w:t>
      </w:r>
      <w:r w:rsidRPr="00E4505A">
        <w:rPr>
          <w:rStyle w:val="FontStyle31"/>
          <w:sz w:val="22"/>
          <w:szCs w:val="22"/>
          <w:lang w:val="sr-Cyrl-CS" w:eastAsia="sr-Cyrl-CS"/>
        </w:rPr>
        <w:t>) између Републике Србије и Европске банке за обнову и развој, који је поднела Влада;</w:t>
      </w:r>
    </w:p>
    <w:p w:rsidR="00D92F45" w:rsidRPr="00E4505A" w:rsidRDefault="00D92F45" w:rsidP="00E20E46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>9. Разматрање Предлога закона о потврђивању Конвенције о међународном остваривању издржавања деце и других чланова породице, који је поднела Влада;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E4505A">
        <w:rPr>
          <w:rStyle w:val="FontStyle31"/>
          <w:sz w:val="22"/>
          <w:szCs w:val="22"/>
          <w:lang w:val="sr-Cyrl-CS" w:eastAsia="sr-Cyrl-CS"/>
        </w:rPr>
        <w:t>10. Разматрање Предлога закона о потврђивању Споразума између Владе Републике Србије и Владе Републике Северне Македоније о измени Споразума између Владе Републике Србије и Владе Републике Македоније о узајамном признању возачких дозвола, који је поднела Влада;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>11. Разматрање Предлога закона о потврђивању Споразума о сарадњи у области одбране између Владе Републике Србије и Владе Републике Индије, који је поднела Влада;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>12. Разматрање Предлога закона о потврђивању Протокола о одређивању тромеђне граничне тачке између Републике Србије, Црне Горе и Босне и Херцеговине, који је поднела Влада;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>13. Разматрање Предлога закона о потврђивању Оквирног војног споразума између Владе Републике Србије и Владе Републике Турске, који је поднела Влада;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>14. Разматрање Предлога закона о потврђивању Споразума о сарадњи између Владе Републике Србије и Владе Републике Турске о индустрији и технологији, који је поднела Влада;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>15.  Разматрање Предлога закона о потврђивању Споразума између Владе Републике Србије и Владе Мађарске о сарадњи у области заштите животне средине, који је поднела Влада;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>16. Разматрање Предлога закона о потврђивању Споразума између Владе Републике Србије и Владе Црне Горе о обављању плаћене делатности одређених чланова породице чланова дипломатско-конзуларних представништава, који је поднела Влада;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17. Разматрање Предлога закона о потврђивању Споразума између Владе Републике Србије и Владе Словачке Републике о бављењу плаћеним пословима чланова породице запослених у њиховим дипломатским мисијама и конзуларним представништвима, који је поднела Влада; </w:t>
      </w:r>
    </w:p>
    <w:p w:rsidR="00E93807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>18. Разматрање Предлога закона о потврђивању Меморандума о разумевању између Владе Републике Србије и Владе Уједињених Арапских Емирата о запошљавању издржаваних лица чланова дипломатских и конзуларних представништава, који је поднела Влада;</w:t>
      </w:r>
    </w:p>
    <w:p w:rsidR="00D92F45" w:rsidRPr="00E4505A" w:rsidRDefault="00D92F45" w:rsidP="00E93807">
      <w:pPr>
        <w:pStyle w:val="Style17"/>
        <w:widowControl/>
        <w:spacing w:after="60" w:line="240" w:lineRule="auto"/>
        <w:ind w:firstLine="72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 xml:space="preserve">19. Разматрање Предлога закона о потврђивању Конвенције о контроли и жигосању предмета од драгоцених метала са анексима </w:t>
      </w:r>
      <w:r w:rsidRPr="00E4505A">
        <w:rPr>
          <w:rStyle w:val="FontStyle31"/>
          <w:sz w:val="22"/>
          <w:szCs w:val="22"/>
          <w:lang w:val="sr-Latn-RS" w:eastAsia="sr-Cyrl-CS"/>
        </w:rPr>
        <w:t xml:space="preserve">I </w:t>
      </w:r>
      <w:r w:rsidRPr="00E4505A">
        <w:rPr>
          <w:rStyle w:val="FontStyle31"/>
          <w:sz w:val="22"/>
          <w:szCs w:val="22"/>
          <w:lang w:val="sr-Cyrl-RS" w:eastAsia="sr-Cyrl-CS"/>
        </w:rPr>
        <w:t xml:space="preserve">и </w:t>
      </w:r>
      <w:r w:rsidRPr="00E4505A">
        <w:rPr>
          <w:rStyle w:val="FontStyle31"/>
          <w:sz w:val="22"/>
          <w:szCs w:val="22"/>
          <w:lang w:val="sr-Latn-RS" w:eastAsia="sr-Cyrl-CS"/>
        </w:rPr>
        <w:t>II</w:t>
      </w:r>
      <w:r w:rsidRPr="00E4505A">
        <w:rPr>
          <w:rStyle w:val="FontStyle31"/>
          <w:sz w:val="22"/>
          <w:szCs w:val="22"/>
          <w:lang w:val="sr-Cyrl-RS" w:eastAsia="sr-Cyrl-CS"/>
        </w:rPr>
        <w:t>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 xml:space="preserve">20. Разматрање Предлога закона о потврђивању Споразума између Савета министара Босне и Херцеговине и влада осталих Страна Иницијативе за превенцију и спремност у случају катастрофа за регион Југоисточне Европе о договорима са земљом домаћином о Секретаријату </w:t>
      </w:r>
      <w:r w:rsidRPr="00E4505A">
        <w:rPr>
          <w:rStyle w:val="FontStyle31"/>
          <w:sz w:val="22"/>
          <w:szCs w:val="22"/>
          <w:lang w:val="sr-Cyrl-CS" w:eastAsia="sr-Cyrl-CS"/>
        </w:rPr>
        <w:lastRenderedPageBreak/>
        <w:t>Иницијативе за превенцију и спремност у случају катастрофа за регион Југоисточне Европе,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>21. Разматрање Предлога закона о потврђивању Споразума о безбедносној сарадњи између Владе Републике Србије и Владе Републике Турске,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>22. Разматрање Предлога закона о потврђивању Споразума између Владе Републике Србије и Владе Румуније о сарадњи у области одрживог управљања прекограничним водама,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>23. Разматрање Предлога закона о потврђивању Споразума између Владе Републике Србије и Владе Републике Никарагве о укидању виза за носиоце дипломатских, службених и званичних пасоша,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>24. Разматрање Предлога закона о потврђивању Споразума о сарадњи између Владе Републике Србије и Владе Републике Турске у области вода,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>25. Разматрање Предлога закона о потврђивању Споразума између Владе Републике Србије и Владе Републике Турске о сарадњи у области ветеринарства,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right="11"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>26. Разматрање Предлога закона о потврђивању Споразума између Владе Републике Србије и Владе Савезне Републике Бразил о бављењу плаћеним пословима издржаваних лица дипломатског, конзуларног, војног, административног и техничког особља дипломатских и конзуларних представништава,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right="11"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>27. Разматрање Предлога закона о потврђивању Споразума између Владе Републике Србије и Владе Мађарске о сарадњи у области одрживог управљања прекограничним водама и сливовима од заједничког интереса,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336"/>
        </w:tabs>
        <w:spacing w:after="60" w:line="240" w:lineRule="auto"/>
        <w:ind w:right="11"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</w:r>
      <w:r w:rsidRPr="00E4505A">
        <w:rPr>
          <w:rStyle w:val="FontStyle31"/>
          <w:sz w:val="22"/>
          <w:szCs w:val="22"/>
          <w:lang w:val="sr-Cyrl-CS" w:eastAsia="sr-Cyrl-CS"/>
        </w:rPr>
        <w:tab/>
        <w:t>28. Разматрање Предлога закона о потврђивању Споразума између Владе Републике Србије и Владе Мађарске о сарадњи на изградњи, управљању, одржавању, реконструкцији и санацији гасовода за транспорт природног гаса који прелази преко државне границе,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>29. Разматрање Предлога закона о потврђивању Меморандума о разумевању о сарадњи у борби против корупције у оквиру антикорупцијске иницијативе Југоисточне Европе са Протоколом о изменама и допунама Меморандума о разумевању о сарадњи у борби против корупције у оквиру антикорупцијске иницијативе Југоисточне Европе,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>30. Разматрање Предлога закона о потврђивању Споразума између Владе Републике Србије и Владе Републике Азербејџана о сарадњи у области биљног карантина и заштите биља,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>31. Разматрање Предлога закона о потврђивању Споразума између Владе Републике Србије и Владе Гренаде о економској сарадњи,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>32. Разматрање Предлога закона о потврђивању Споразума између Владе Републике Србије и Владе Црне Горе о узајамном признавању квалификованих услуга од поверења које се пружају у Републици Србији и услуга сертификовања за електронске трансакције које се пружају у Црној Гори,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>33. Разматрање Предлога закона о потврђивању Споразума између Владе Републике Србије и Владе Краљевине Мароко о трговинској и економској сарадњи,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6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>34. Разматрање Предлога закона о потврђивању Споразума о сарадњи у области туризма између Владе Републике Србије и Владе Комонвелта Доминике, који је поднела Влада;</w:t>
      </w:r>
    </w:p>
    <w:p w:rsidR="00D92F45" w:rsidRPr="00E4505A" w:rsidRDefault="00D92F45" w:rsidP="00E93807">
      <w:pPr>
        <w:pStyle w:val="Style13"/>
        <w:widowControl/>
        <w:tabs>
          <w:tab w:val="left" w:pos="682"/>
        </w:tabs>
        <w:spacing w:after="240" w:line="240" w:lineRule="auto"/>
        <w:ind w:firstLine="0"/>
        <w:rPr>
          <w:rStyle w:val="FontStyle31"/>
          <w:sz w:val="22"/>
          <w:szCs w:val="22"/>
          <w:lang w:val="sr-Cyrl-CS" w:eastAsia="sr-Cyrl-CS"/>
        </w:rPr>
      </w:pPr>
      <w:r w:rsidRPr="00E4505A">
        <w:rPr>
          <w:rStyle w:val="FontStyle31"/>
          <w:sz w:val="22"/>
          <w:szCs w:val="22"/>
          <w:lang w:val="sr-Cyrl-CS" w:eastAsia="sr-Cyrl-CS"/>
        </w:rPr>
        <w:tab/>
        <w:t>35. Разматрање Предлога закона о потврђивању Анекса бр. 3 Споразума о економској и техничкој сарадњи у области инфраструктуре између Владе Републике Србије и Владе Народне Републике Кине, који је поднела Влада.</w:t>
      </w:r>
    </w:p>
    <w:p w:rsidR="00A07A3F" w:rsidRPr="00E4505A" w:rsidRDefault="00D00095" w:rsidP="00E93807">
      <w:pPr>
        <w:tabs>
          <w:tab w:val="left" w:pos="720"/>
        </w:tabs>
        <w:spacing w:after="240" w:line="240" w:lineRule="auto"/>
        <w:ind w:firstLine="720"/>
        <w:jc w:val="both"/>
        <w:rPr>
          <w:sz w:val="22"/>
          <w:szCs w:val="22"/>
          <w:lang w:val="sr-Cyrl-CS"/>
        </w:rPr>
      </w:pPr>
      <w:r w:rsidRPr="00E4505A">
        <w:rPr>
          <w:sz w:val="22"/>
          <w:szCs w:val="22"/>
        </w:rPr>
        <w:lastRenderedPageBreak/>
        <w:t>Пре преласка на одлучивање о тачкама дневног реда, Одбор је</w:t>
      </w:r>
      <w:r w:rsidR="00C25414" w:rsidRPr="00E4505A">
        <w:rPr>
          <w:sz w:val="22"/>
          <w:szCs w:val="22"/>
        </w:rPr>
        <w:t xml:space="preserve"> </w:t>
      </w:r>
      <w:r w:rsidR="00A97A29" w:rsidRPr="00E4505A">
        <w:rPr>
          <w:sz w:val="22"/>
          <w:szCs w:val="22"/>
          <w:lang w:val="sr-Cyrl-RS"/>
        </w:rPr>
        <w:t>једногласно, без примедаба,</w:t>
      </w:r>
      <w:r w:rsidR="006B7018" w:rsidRPr="00E4505A">
        <w:rPr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</w:rPr>
        <w:t>усвојио записник са</w:t>
      </w:r>
      <w:r w:rsidRPr="00E4505A">
        <w:rPr>
          <w:sz w:val="22"/>
          <w:szCs w:val="22"/>
          <w:lang w:val="en-US"/>
        </w:rPr>
        <w:t xml:space="preserve"> </w:t>
      </w:r>
      <w:r w:rsidR="0040298D" w:rsidRPr="00E4505A">
        <w:rPr>
          <w:sz w:val="22"/>
          <w:szCs w:val="22"/>
          <w:lang w:val="sr-Cyrl-RS"/>
        </w:rPr>
        <w:t>1</w:t>
      </w:r>
      <w:r w:rsidR="00421C90" w:rsidRPr="00E4505A">
        <w:rPr>
          <w:sz w:val="22"/>
          <w:szCs w:val="22"/>
          <w:lang w:val="sr-Cyrl-RS"/>
        </w:rPr>
        <w:t>4</w:t>
      </w:r>
      <w:r w:rsidR="00D92F45" w:rsidRPr="00E4505A">
        <w:rPr>
          <w:sz w:val="22"/>
          <w:szCs w:val="22"/>
          <w:lang w:val="sr-Cyrl-RS"/>
        </w:rPr>
        <w:t>6</w:t>
      </w:r>
      <w:r w:rsidR="002906EC" w:rsidRPr="00E4505A">
        <w:rPr>
          <w:sz w:val="22"/>
          <w:szCs w:val="22"/>
          <w:lang w:val="sr-Cyrl-RS"/>
        </w:rPr>
        <w:t>.</w:t>
      </w:r>
      <w:r w:rsidR="00421C90" w:rsidRPr="00E4505A">
        <w:rPr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</w:rPr>
        <w:t>седнице</w:t>
      </w:r>
      <w:r w:rsidR="00A97A29" w:rsidRPr="00E4505A">
        <w:rPr>
          <w:sz w:val="22"/>
          <w:szCs w:val="22"/>
        </w:rPr>
        <w:t xml:space="preserve"> Одбора (</w:t>
      </w:r>
      <w:r w:rsidR="00BF6B43" w:rsidRPr="00E4505A">
        <w:rPr>
          <w:sz w:val="22"/>
          <w:szCs w:val="22"/>
        </w:rPr>
        <w:t>9</w:t>
      </w:r>
      <w:r w:rsidR="00A97A29" w:rsidRPr="00E4505A">
        <w:rPr>
          <w:sz w:val="22"/>
          <w:szCs w:val="22"/>
        </w:rPr>
        <w:t xml:space="preserve"> гласова за)</w:t>
      </w:r>
      <w:r w:rsidR="00A97A29" w:rsidRPr="00E4505A">
        <w:rPr>
          <w:sz w:val="22"/>
          <w:szCs w:val="22"/>
          <w:lang w:val="sr-Cyrl-RS"/>
        </w:rPr>
        <w:t>.</w:t>
      </w:r>
    </w:p>
    <w:p w:rsidR="00421C90" w:rsidRPr="00E4505A" w:rsidRDefault="00A97A29" w:rsidP="00E93807">
      <w:pPr>
        <w:spacing w:after="24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  <w:lang w:val="sr-Cyrl-RS"/>
        </w:rPr>
        <w:tab/>
      </w:r>
      <w:r w:rsidRPr="00E4505A">
        <w:rPr>
          <w:b/>
          <w:sz w:val="22"/>
          <w:szCs w:val="22"/>
          <w:u w:val="single"/>
          <w:lang w:val="sr-Cyrl-RS"/>
        </w:rPr>
        <w:t>Прва</w:t>
      </w:r>
      <w:r w:rsidR="00DD3FF0" w:rsidRPr="00E4505A">
        <w:rPr>
          <w:b/>
          <w:sz w:val="22"/>
          <w:szCs w:val="22"/>
          <w:u w:val="single"/>
          <w:lang w:val="ru-RU"/>
        </w:rPr>
        <w:t xml:space="preserve"> т</w:t>
      </w:r>
      <w:r w:rsidR="00EB0A15" w:rsidRPr="00E4505A">
        <w:rPr>
          <w:b/>
          <w:sz w:val="22"/>
          <w:szCs w:val="22"/>
          <w:u w:val="single"/>
          <w:lang w:val="ru-RU"/>
        </w:rPr>
        <w:t>ачка дневног реда</w:t>
      </w:r>
      <w:r w:rsidR="005A1F22" w:rsidRPr="00E4505A">
        <w:rPr>
          <w:sz w:val="22"/>
          <w:szCs w:val="22"/>
          <w:u w:val="single"/>
          <w:lang w:val="ru-RU"/>
        </w:rPr>
        <w:t>:</w:t>
      </w:r>
      <w:r w:rsidR="00790125" w:rsidRPr="00E4505A">
        <w:rPr>
          <w:rFonts w:eastAsiaTheme="minorHAnsi"/>
          <w:sz w:val="22"/>
          <w:szCs w:val="22"/>
          <w:lang w:val="sr-Cyrl-RS"/>
        </w:rPr>
        <w:t xml:space="preserve"> </w:t>
      </w:r>
      <w:r w:rsidR="00B35862" w:rsidRPr="00E4505A">
        <w:rPr>
          <w:sz w:val="22"/>
          <w:szCs w:val="22"/>
          <w:lang w:val="sr-Cyrl-CS"/>
        </w:rPr>
        <w:t>Разматрање</w:t>
      </w:r>
      <w:r w:rsidR="00B35862" w:rsidRPr="00E4505A">
        <w:rPr>
          <w:sz w:val="22"/>
          <w:szCs w:val="22"/>
          <w:lang w:val="en-US"/>
        </w:rPr>
        <w:t xml:space="preserve"> 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>Предлога закона о утврђивању порекла имовине и посебном порезу</w:t>
      </w:r>
      <w:r w:rsidR="00B35862" w:rsidRPr="00E4505A">
        <w:rPr>
          <w:sz w:val="22"/>
          <w:szCs w:val="22"/>
          <w:lang w:val="sr-Cyrl-CS"/>
        </w:rPr>
        <w:t>, који је поднела Влада</w:t>
      </w:r>
    </w:p>
    <w:p w:rsidR="00421C90" w:rsidRPr="00E4505A" w:rsidRDefault="00421C90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Cs/>
          <w:sz w:val="22"/>
          <w:szCs w:val="22"/>
          <w:lang w:val="sr-Cyrl-RS"/>
        </w:rPr>
        <w:tab/>
        <w:t>Одбор је размотрио</w:t>
      </w:r>
      <w:r w:rsidRPr="00E4505A">
        <w:rPr>
          <w:rFonts w:eastAsiaTheme="minorHAnsi"/>
          <w:sz w:val="22"/>
          <w:szCs w:val="22"/>
          <w:lang w:val="sr-Cyrl-RS"/>
        </w:rPr>
        <w:t xml:space="preserve"> 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>Предлог закона о утврђивању порекла имовине и посебном порезу</w:t>
      </w:r>
      <w:r w:rsidR="00B35862" w:rsidRPr="00E4505A">
        <w:rPr>
          <w:sz w:val="22"/>
          <w:szCs w:val="22"/>
          <w:lang w:val="sr-Cyrl-CS"/>
        </w:rPr>
        <w:t>, који је поднела Влада</w:t>
      </w:r>
      <w:r w:rsidRPr="00E4505A">
        <w:rPr>
          <w:rFonts w:eastAsiaTheme="minorHAnsi"/>
          <w:sz w:val="22"/>
          <w:szCs w:val="22"/>
          <w:lang w:val="en-US"/>
        </w:rPr>
        <w:t xml:space="preserve">,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CS"/>
        </w:rPr>
        <w:tab/>
      </w:r>
    </w:p>
    <w:p w:rsidR="00421C90" w:rsidRPr="00E4505A" w:rsidRDefault="00421C90" w:rsidP="00E93807">
      <w:pPr>
        <w:spacing w:after="120" w:line="240" w:lineRule="auto"/>
        <w:jc w:val="both"/>
        <w:rPr>
          <w:rFonts w:eastAsia="Calibr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</w:rPr>
        <w:tab/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</w:t>
      </w:r>
      <w:r w:rsidR="00B35862" w:rsidRPr="00E4505A">
        <w:rPr>
          <w:rFonts w:eastAsia="Calibri"/>
          <w:sz w:val="22"/>
          <w:szCs w:val="22"/>
          <w:lang w:val="sr-Cyrl-RS"/>
        </w:rPr>
        <w:t>9</w:t>
      </w:r>
      <w:r w:rsidRPr="00E4505A">
        <w:rPr>
          <w:rFonts w:eastAsia="Calibri"/>
          <w:sz w:val="22"/>
          <w:szCs w:val="22"/>
          <w:lang w:val="sr-Cyrl-RS"/>
        </w:rPr>
        <w:t xml:space="preserve"> гласова за).</w:t>
      </w:r>
    </w:p>
    <w:p w:rsidR="00421C90" w:rsidRPr="00E4505A" w:rsidRDefault="00421C90" w:rsidP="00E93807">
      <w:pPr>
        <w:spacing w:after="24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421C90" w:rsidRPr="00E4505A" w:rsidRDefault="00A97A29" w:rsidP="00E93807">
      <w:pPr>
        <w:spacing w:after="24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CF7337" w:rsidRPr="00E4505A">
        <w:rPr>
          <w:b/>
          <w:sz w:val="22"/>
          <w:szCs w:val="22"/>
          <w:u w:val="single"/>
          <w:lang w:val="sr-Cyrl-CS"/>
        </w:rPr>
        <w:t>Друга тачка дневног реда</w:t>
      </w:r>
      <w:r w:rsidR="005A1F22" w:rsidRPr="00E4505A">
        <w:rPr>
          <w:sz w:val="22"/>
          <w:szCs w:val="22"/>
          <w:u w:val="single"/>
          <w:lang w:val="sr-Cyrl-CS"/>
        </w:rPr>
        <w:t>:</w:t>
      </w:r>
      <w:r w:rsidR="006D5E6A" w:rsidRPr="00E4505A">
        <w:rPr>
          <w:rFonts w:eastAsiaTheme="minorEastAsia"/>
          <w:bCs/>
          <w:sz w:val="22"/>
          <w:szCs w:val="22"/>
          <w:lang w:val="sr-Cyrl-RS"/>
        </w:rPr>
        <w:t xml:space="preserve"> </w:t>
      </w:r>
      <w:r w:rsidR="00421C90" w:rsidRPr="00E4505A">
        <w:rPr>
          <w:rFonts w:eastAsiaTheme="minorHAnsi"/>
          <w:sz w:val="22"/>
          <w:szCs w:val="22"/>
          <w:lang w:val="sr-Cyrl-RS"/>
        </w:rPr>
        <w:t xml:space="preserve">Разматрање </w:t>
      </w:r>
      <w:r w:rsidR="00D92F45" w:rsidRPr="00E4505A">
        <w:rPr>
          <w:sz w:val="22"/>
          <w:szCs w:val="22"/>
        </w:rPr>
        <w:t>П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>редлога закона о допуни Закона о парничном поступку</w:t>
      </w:r>
      <w:r w:rsidR="00421C90" w:rsidRPr="00E4505A">
        <w:rPr>
          <w:sz w:val="22"/>
          <w:szCs w:val="22"/>
          <w:lang w:val="sr-Cyrl-CS"/>
        </w:rPr>
        <w:t xml:space="preserve">, који је поднела </w:t>
      </w:r>
      <w:r w:rsidR="00B35862" w:rsidRPr="00E4505A">
        <w:rPr>
          <w:sz w:val="22"/>
          <w:szCs w:val="22"/>
          <w:lang w:val="sr-Cyrl-CS"/>
        </w:rPr>
        <w:t>Влада</w:t>
      </w:r>
    </w:p>
    <w:p w:rsidR="00421C90" w:rsidRPr="00E4505A" w:rsidRDefault="00421C90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Cs/>
          <w:sz w:val="22"/>
          <w:szCs w:val="22"/>
          <w:lang w:val="sr-Cyrl-RS"/>
        </w:rPr>
        <w:tab/>
        <w:t>Одбор је размотрио</w:t>
      </w:r>
      <w:r w:rsidRPr="00E4505A">
        <w:rPr>
          <w:rFonts w:eastAsiaTheme="minorHAnsi"/>
          <w:sz w:val="22"/>
          <w:szCs w:val="22"/>
          <w:lang w:val="sr-Cyrl-RS"/>
        </w:rPr>
        <w:t xml:space="preserve"> </w:t>
      </w:r>
      <w:r w:rsidR="00D92F45" w:rsidRPr="00E4505A">
        <w:rPr>
          <w:sz w:val="22"/>
          <w:szCs w:val="22"/>
        </w:rPr>
        <w:t>П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>редлог закона о допуни Закона о парничном поступку</w:t>
      </w:r>
      <w:r w:rsidRPr="00E4505A">
        <w:rPr>
          <w:sz w:val="22"/>
          <w:szCs w:val="22"/>
          <w:lang w:val="sr-Cyrl-CS"/>
        </w:rPr>
        <w:t xml:space="preserve">, који је поднела </w:t>
      </w:r>
      <w:r w:rsidR="00B35862" w:rsidRPr="00E4505A">
        <w:rPr>
          <w:sz w:val="22"/>
          <w:szCs w:val="22"/>
          <w:lang w:val="sr-Cyrl-C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 xml:space="preserve">,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CS"/>
        </w:rPr>
        <w:tab/>
      </w:r>
    </w:p>
    <w:p w:rsidR="00421C90" w:rsidRPr="00E4505A" w:rsidRDefault="00421C90" w:rsidP="00E93807">
      <w:pPr>
        <w:spacing w:after="120" w:line="240" w:lineRule="auto"/>
        <w:jc w:val="both"/>
        <w:rPr>
          <w:rFonts w:eastAsia="Calibr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</w:rPr>
        <w:tab/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</w:t>
      </w:r>
      <w:r w:rsidR="00B35862" w:rsidRPr="00E4505A">
        <w:rPr>
          <w:rFonts w:eastAsia="Calibri"/>
          <w:sz w:val="22"/>
          <w:szCs w:val="22"/>
          <w:lang w:val="sr-Cyrl-RS"/>
        </w:rPr>
        <w:t>9</w:t>
      </w:r>
      <w:r w:rsidRPr="00E4505A">
        <w:rPr>
          <w:rFonts w:eastAsia="Calibri"/>
          <w:sz w:val="22"/>
          <w:szCs w:val="22"/>
          <w:lang w:val="sr-Cyrl-RS"/>
        </w:rPr>
        <w:t xml:space="preserve"> гласова за).</w:t>
      </w:r>
    </w:p>
    <w:p w:rsidR="00421C90" w:rsidRPr="00E4505A" w:rsidRDefault="00421C90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A97A29" w:rsidRPr="00E4505A" w:rsidRDefault="00A97A29" w:rsidP="00E93807">
      <w:pPr>
        <w:spacing w:after="24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CS"/>
        </w:rPr>
        <w:tab/>
      </w:r>
      <w:r w:rsidR="00E5131D"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Трећа тачка дневног реда</w:t>
      </w:r>
      <w:r w:rsidR="005A1F22"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="000B0305" w:rsidRPr="00E4505A">
        <w:rPr>
          <w:rFonts w:eastAsiaTheme="minorHAnsi"/>
          <w:sz w:val="22"/>
          <w:szCs w:val="22"/>
          <w:lang w:val="sr-Cyrl-RS"/>
        </w:rPr>
        <w:t xml:space="preserve"> Разматрање 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Предлога закона о изменама и допуни </w:t>
      </w:r>
      <w:r w:rsidR="00D92F45" w:rsidRPr="00E4505A">
        <w:rPr>
          <w:rStyle w:val="FontStyle31"/>
          <w:sz w:val="22"/>
          <w:szCs w:val="22"/>
          <w:lang w:eastAsia="sr-Cyrl-CS"/>
        </w:rPr>
        <w:t>З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>акона о облигационим односима</w:t>
      </w:r>
      <w:r w:rsidR="00421C90" w:rsidRPr="00E4505A">
        <w:rPr>
          <w:sz w:val="22"/>
          <w:szCs w:val="22"/>
          <w:lang w:val="sr-Cyrl-CS"/>
        </w:rPr>
        <w:t xml:space="preserve">, који су поднела </w:t>
      </w:r>
      <w:r w:rsidR="00B35862" w:rsidRPr="00E4505A">
        <w:rPr>
          <w:sz w:val="22"/>
          <w:szCs w:val="22"/>
          <w:lang w:val="sr-Cyrl-CS"/>
        </w:rPr>
        <w:t>Влада</w:t>
      </w:r>
    </w:p>
    <w:p w:rsidR="00A97A29" w:rsidRPr="00E4505A" w:rsidRDefault="00A97A29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Cs/>
          <w:sz w:val="22"/>
          <w:szCs w:val="22"/>
          <w:lang w:val="sr-Cyrl-RS"/>
        </w:rPr>
        <w:tab/>
      </w:r>
      <w:r w:rsidR="004870F6"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="005D671F" w:rsidRPr="00E4505A">
        <w:rPr>
          <w:rFonts w:eastAsiaTheme="minorHAnsi"/>
          <w:sz w:val="22"/>
          <w:szCs w:val="22"/>
          <w:lang w:val="sr-Cyrl-RS"/>
        </w:rPr>
        <w:t xml:space="preserve"> 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 xml:space="preserve">Предлог закона о изменама и допуни </w:t>
      </w:r>
      <w:r w:rsidR="00D92F45" w:rsidRPr="00E4505A">
        <w:rPr>
          <w:rStyle w:val="FontStyle31"/>
          <w:sz w:val="22"/>
          <w:szCs w:val="22"/>
          <w:lang w:eastAsia="sr-Cyrl-CS"/>
        </w:rPr>
        <w:t>З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>акона о облигационим односима</w:t>
      </w:r>
      <w:r w:rsidR="00421C90" w:rsidRPr="00E4505A">
        <w:rPr>
          <w:sz w:val="22"/>
          <w:szCs w:val="22"/>
          <w:lang w:val="sr-Cyrl-CS"/>
        </w:rPr>
        <w:t xml:space="preserve">, који су поднела </w:t>
      </w:r>
      <w:r w:rsidR="00B35862" w:rsidRPr="00E4505A">
        <w:rPr>
          <w:sz w:val="22"/>
          <w:szCs w:val="22"/>
          <w:lang w:val="sr-Cyrl-CS"/>
        </w:rPr>
        <w:t>Влада</w:t>
      </w:r>
      <w:r w:rsidR="00271559" w:rsidRPr="00E4505A">
        <w:rPr>
          <w:rFonts w:eastAsiaTheme="minorHAnsi"/>
          <w:sz w:val="22"/>
          <w:szCs w:val="22"/>
          <w:lang w:val="en-US"/>
        </w:rPr>
        <w:t>,</w:t>
      </w:r>
      <w:r w:rsidR="00412011"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4870F6" w:rsidRPr="00E4505A">
        <w:rPr>
          <w:sz w:val="22"/>
          <w:szCs w:val="22"/>
          <w:lang w:val="sr-Cyrl-RS"/>
        </w:rPr>
        <w:t xml:space="preserve">у начелу и сматра да је Предлог </w:t>
      </w:r>
      <w:r w:rsidR="00B773F9" w:rsidRPr="00E4505A">
        <w:rPr>
          <w:sz w:val="22"/>
          <w:szCs w:val="22"/>
          <w:lang w:val="sr-Cyrl-RS"/>
        </w:rPr>
        <w:t>закона</w:t>
      </w:r>
      <w:r w:rsidR="004870F6" w:rsidRPr="00E4505A">
        <w:rPr>
          <w:sz w:val="22"/>
          <w:szCs w:val="22"/>
          <w:lang w:val="sr-Cyrl-RS"/>
        </w:rPr>
        <w:t xml:space="preserve"> у складу са Уставом и правним системом Републике Србије</w:t>
      </w:r>
      <w:r w:rsidR="004870F6" w:rsidRPr="00E4505A">
        <w:rPr>
          <w:sz w:val="22"/>
          <w:szCs w:val="22"/>
          <w:lang w:val="sr-Cyrl-CS"/>
        </w:rPr>
        <w:t>.</w:t>
      </w:r>
      <w:r w:rsidR="007C7255" w:rsidRPr="00E4505A">
        <w:rPr>
          <w:sz w:val="22"/>
          <w:szCs w:val="22"/>
          <w:lang w:val="sr-Cyrl-CS"/>
        </w:rPr>
        <w:tab/>
      </w:r>
    </w:p>
    <w:p w:rsidR="00A97A29" w:rsidRPr="00E4505A" w:rsidRDefault="007C7255" w:rsidP="00E93807">
      <w:pPr>
        <w:spacing w:after="120" w:line="240" w:lineRule="auto"/>
        <w:jc w:val="both"/>
        <w:rPr>
          <w:rFonts w:eastAsia="Calibr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</w:rPr>
        <w:tab/>
      </w:r>
      <w:r w:rsidR="00E67CB7" w:rsidRPr="00E4505A">
        <w:rPr>
          <w:rFonts w:eastAsia="Calibri"/>
          <w:sz w:val="22"/>
          <w:szCs w:val="22"/>
        </w:rPr>
        <w:t xml:space="preserve">Одбор је одлуку донео </w:t>
      </w:r>
      <w:r w:rsidR="00E93807" w:rsidRPr="00E4505A">
        <w:rPr>
          <w:rFonts w:eastAsia="Calibri"/>
          <w:sz w:val="22"/>
          <w:szCs w:val="22"/>
          <w:lang w:val="sr-Cyrl-RS"/>
        </w:rPr>
        <w:t>једногласно</w:t>
      </w:r>
      <w:r w:rsidR="00E67CB7" w:rsidRPr="00E4505A">
        <w:rPr>
          <w:rFonts w:eastAsia="Calibri"/>
          <w:sz w:val="22"/>
          <w:szCs w:val="22"/>
          <w:lang w:val="sr-Cyrl-RS"/>
        </w:rPr>
        <w:t xml:space="preserve"> </w:t>
      </w:r>
      <w:r w:rsidR="00AA0F1D" w:rsidRPr="00E4505A">
        <w:rPr>
          <w:rFonts w:eastAsia="Calibri"/>
          <w:sz w:val="22"/>
          <w:szCs w:val="22"/>
          <w:lang w:val="sr-Cyrl-RS"/>
        </w:rPr>
        <w:t>(</w:t>
      </w:r>
      <w:r w:rsidR="00B35862" w:rsidRPr="00E4505A">
        <w:rPr>
          <w:rFonts w:eastAsia="Calibri"/>
          <w:sz w:val="22"/>
          <w:szCs w:val="22"/>
          <w:lang w:val="sr-Cyrl-RS"/>
        </w:rPr>
        <w:t>9</w:t>
      </w:r>
      <w:r w:rsidR="00B773F9" w:rsidRPr="00E4505A">
        <w:rPr>
          <w:rFonts w:eastAsia="Calibri"/>
          <w:sz w:val="22"/>
          <w:szCs w:val="22"/>
          <w:lang w:val="sr-Cyrl-RS"/>
        </w:rPr>
        <w:t xml:space="preserve"> гласова за</w:t>
      </w:r>
      <w:r w:rsidR="00A97A29" w:rsidRPr="00E4505A">
        <w:rPr>
          <w:rFonts w:eastAsia="Calibri"/>
          <w:sz w:val="22"/>
          <w:szCs w:val="22"/>
          <w:lang w:val="sr-Cyrl-RS"/>
        </w:rPr>
        <w:t>).</w:t>
      </w:r>
    </w:p>
    <w:p w:rsidR="00A97A29" w:rsidRPr="00E4505A" w:rsidRDefault="007C7255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  <w:lang w:val="sr-Cyrl-RS"/>
        </w:rPr>
        <w:tab/>
      </w:r>
      <w:r w:rsidR="00E67CB7"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="00E67CB7" w:rsidRPr="00E4505A">
        <w:rPr>
          <w:sz w:val="22"/>
          <w:szCs w:val="22"/>
          <w:lang w:val="sr-Cyrl-RS"/>
        </w:rPr>
        <w:t>председник Одбора</w:t>
      </w:r>
      <w:r w:rsidR="00E67CB7" w:rsidRPr="00E4505A">
        <w:rPr>
          <w:sz w:val="22"/>
          <w:szCs w:val="22"/>
          <w:lang w:val="sr-Cyrl-CS"/>
        </w:rPr>
        <w:t>.</w:t>
      </w:r>
      <w:r w:rsidR="00803BE0" w:rsidRPr="00E4505A">
        <w:rPr>
          <w:sz w:val="22"/>
          <w:szCs w:val="22"/>
          <w:lang w:val="sr-Cyrl-RS"/>
        </w:rPr>
        <w:tab/>
      </w:r>
    </w:p>
    <w:p w:rsidR="00A97A29" w:rsidRPr="00E4505A" w:rsidRDefault="00A97A29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1D4721"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Четврта тачка дневног реда</w:t>
      </w:r>
      <w:r w:rsidR="005A1F22"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="00853120"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>Предлога закона о правима бораца, војних инвалида, цивилних инвалида рата и чланова њихових породица</w:t>
      </w:r>
      <w:r w:rsidR="00117648" w:rsidRPr="00E4505A">
        <w:rPr>
          <w:rStyle w:val="FontStyle38"/>
        </w:rPr>
        <w:t>,</w:t>
      </w:r>
      <w:r w:rsidR="00117648" w:rsidRPr="00E4505A">
        <w:rPr>
          <w:sz w:val="22"/>
          <w:szCs w:val="22"/>
        </w:rPr>
        <w:t xml:space="preserve"> који је поднела Влада</w:t>
      </w:r>
    </w:p>
    <w:p w:rsidR="00A97A29" w:rsidRPr="00E4505A" w:rsidRDefault="00A97A29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="001D4721"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="00AE5658" w:rsidRPr="00E4505A">
        <w:rPr>
          <w:rFonts w:eastAsiaTheme="minorHAnsi"/>
          <w:sz w:val="22"/>
          <w:szCs w:val="22"/>
          <w:lang w:val="en-US"/>
        </w:rPr>
        <w:t xml:space="preserve"> </w:t>
      </w:r>
      <w:r w:rsidR="00D92F45" w:rsidRPr="00E4505A">
        <w:rPr>
          <w:rStyle w:val="FontStyle31"/>
          <w:sz w:val="22"/>
          <w:szCs w:val="22"/>
          <w:lang w:val="sr-Cyrl-CS" w:eastAsia="sr-Cyrl-CS"/>
        </w:rPr>
        <w:t>Предлог закона о правима бораца, војних инвалида, цивилних инвалида рата и чланова њихових породица</w:t>
      </w:r>
      <w:r w:rsidR="00117648" w:rsidRPr="00E4505A">
        <w:rPr>
          <w:rStyle w:val="FontStyle38"/>
        </w:rPr>
        <w:t>,</w:t>
      </w:r>
      <w:r w:rsidR="00117648" w:rsidRPr="00E4505A">
        <w:rPr>
          <w:sz w:val="22"/>
          <w:szCs w:val="22"/>
        </w:rPr>
        <w:t xml:space="preserve"> који је поднела Влада</w:t>
      </w:r>
      <w:r w:rsidR="001D4721" w:rsidRPr="00E4505A">
        <w:rPr>
          <w:rFonts w:eastAsiaTheme="minorHAnsi"/>
          <w:sz w:val="22"/>
          <w:szCs w:val="22"/>
          <w:lang w:val="en-US"/>
        </w:rPr>
        <w:t>,</w:t>
      </w:r>
      <w:r w:rsidR="001D4721"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="001D4721" w:rsidRPr="00E4505A">
        <w:rPr>
          <w:sz w:val="22"/>
          <w:szCs w:val="22"/>
          <w:lang w:val="sr-Cyrl-RS"/>
        </w:rPr>
        <w:t xml:space="preserve">у начелу и сматра да је Предлог </w:t>
      </w:r>
      <w:r w:rsidR="00B773F9" w:rsidRPr="00E4505A">
        <w:rPr>
          <w:sz w:val="22"/>
          <w:szCs w:val="22"/>
          <w:lang w:val="sr-Cyrl-RS"/>
        </w:rPr>
        <w:t>закона</w:t>
      </w:r>
      <w:r w:rsidR="001D4721" w:rsidRPr="00E4505A">
        <w:rPr>
          <w:sz w:val="22"/>
          <w:szCs w:val="22"/>
          <w:lang w:val="sr-Cyrl-RS"/>
        </w:rPr>
        <w:t xml:space="preserve"> у складу са Уставом и правним системом Републике Србије</w:t>
      </w:r>
      <w:r w:rsidR="001D4721" w:rsidRPr="00E4505A">
        <w:rPr>
          <w:sz w:val="22"/>
          <w:szCs w:val="22"/>
          <w:lang w:val="sr-Cyrl-CS"/>
        </w:rPr>
        <w:t>.</w:t>
      </w:r>
    </w:p>
    <w:p w:rsidR="00A97A29" w:rsidRPr="00E4505A" w:rsidRDefault="007C7255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1D4721" w:rsidRPr="00E4505A">
        <w:rPr>
          <w:rFonts w:eastAsia="Calibri"/>
          <w:sz w:val="22"/>
          <w:szCs w:val="22"/>
        </w:rPr>
        <w:t xml:space="preserve">Одбор је одлуку донео </w:t>
      </w:r>
      <w:r w:rsidR="005F156C" w:rsidRPr="00E4505A">
        <w:rPr>
          <w:rFonts w:eastAsia="Calibri"/>
          <w:sz w:val="22"/>
          <w:szCs w:val="22"/>
          <w:lang w:val="sr-Cyrl-RS"/>
        </w:rPr>
        <w:t>једногласно</w:t>
      </w:r>
      <w:r w:rsidR="001D4721" w:rsidRPr="00E4505A">
        <w:rPr>
          <w:rFonts w:eastAsia="Calibri"/>
          <w:sz w:val="22"/>
          <w:szCs w:val="22"/>
          <w:lang w:val="sr-Cyrl-RS"/>
        </w:rPr>
        <w:t xml:space="preserve"> </w:t>
      </w:r>
      <w:r w:rsidR="00C54BAA" w:rsidRPr="00E4505A">
        <w:rPr>
          <w:rFonts w:eastAsia="Calibri"/>
          <w:sz w:val="22"/>
          <w:szCs w:val="22"/>
          <w:lang w:val="sr-Cyrl-RS"/>
        </w:rPr>
        <w:t>(</w:t>
      </w:r>
      <w:r w:rsidR="00E93807" w:rsidRPr="00E4505A">
        <w:rPr>
          <w:rFonts w:eastAsia="Calibri"/>
          <w:sz w:val="22"/>
          <w:szCs w:val="22"/>
          <w:lang w:val="sr-Cyrl-RS"/>
        </w:rPr>
        <w:t>9</w:t>
      </w:r>
      <w:r w:rsidR="00B773F9" w:rsidRPr="00E4505A">
        <w:rPr>
          <w:rFonts w:eastAsia="Calibri"/>
          <w:sz w:val="22"/>
          <w:szCs w:val="22"/>
          <w:lang w:val="sr-Cyrl-RS"/>
        </w:rPr>
        <w:t xml:space="preserve"> гласова за</w:t>
      </w:r>
      <w:r w:rsidR="00C54BAA" w:rsidRPr="00E4505A">
        <w:rPr>
          <w:rFonts w:eastAsia="Calibri"/>
          <w:sz w:val="22"/>
          <w:szCs w:val="22"/>
          <w:lang w:val="sr-Cyrl-RS"/>
        </w:rPr>
        <w:t>).</w:t>
      </w:r>
    </w:p>
    <w:p w:rsidR="00117648" w:rsidRPr="00E4505A" w:rsidRDefault="007C7255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="00811BB6"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="00811BB6" w:rsidRPr="00E4505A">
        <w:rPr>
          <w:sz w:val="22"/>
          <w:szCs w:val="22"/>
          <w:lang w:val="sr-Cyrl-RS"/>
        </w:rPr>
        <w:t>председник Одбора</w:t>
      </w:r>
      <w:r w:rsidR="00811BB6" w:rsidRPr="00E4505A">
        <w:rPr>
          <w:sz w:val="22"/>
          <w:szCs w:val="22"/>
          <w:lang w:val="sr-Cyrl-CS"/>
        </w:rPr>
        <w:t>.</w:t>
      </w:r>
      <w:r w:rsidR="00811BB6" w:rsidRPr="00E4505A">
        <w:rPr>
          <w:sz w:val="22"/>
          <w:szCs w:val="22"/>
          <w:lang w:val="sr-Cyrl-RS"/>
        </w:rPr>
        <w:tab/>
      </w:r>
    </w:p>
    <w:p w:rsidR="00117648" w:rsidRPr="00E4505A" w:rsidRDefault="0011764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Cs/>
          <w:sz w:val="22"/>
          <w:szCs w:val="22"/>
          <w:lang w:val="sr-Cyrl-RS"/>
        </w:rPr>
        <w:tab/>
      </w:r>
      <w:r w:rsidR="00C76945"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Пета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>Предлога закона о играма на срећу</w:t>
      </w:r>
      <w:r w:rsidRPr="00E4505A">
        <w:rPr>
          <w:rStyle w:val="FontStyle38"/>
        </w:rPr>
        <w:t>,</w:t>
      </w:r>
      <w:r w:rsidRPr="00E4505A">
        <w:rPr>
          <w:sz w:val="22"/>
          <w:szCs w:val="22"/>
        </w:rPr>
        <w:t xml:space="preserve"> који је поднела Влада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>Предлог закона о играма на срећу</w:t>
      </w:r>
      <w:r w:rsidRPr="00E4505A">
        <w:rPr>
          <w:rStyle w:val="FontStyle38"/>
        </w:rPr>
        <w:t>,</w:t>
      </w:r>
      <w:r w:rsidRPr="00E4505A">
        <w:rPr>
          <w:sz w:val="22"/>
          <w:szCs w:val="22"/>
        </w:rPr>
        <w:t xml:space="preserve"> који је поднела 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117648" w:rsidRPr="00E4505A" w:rsidRDefault="0011764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117648" w:rsidRPr="00E4505A" w:rsidRDefault="0011764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/>
          <w:bCs/>
          <w:sz w:val="22"/>
          <w:szCs w:val="22"/>
          <w:lang w:val="sr-Cyrl-RS"/>
        </w:rPr>
        <w:lastRenderedPageBreak/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Шеста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>Предлога закона о утврђивању чињеница о статусу новорођене деце за коју се сумња да су нестала из породилишта у Републици Србији,</w:t>
      </w:r>
      <w:r w:rsidRPr="00E4505A">
        <w:rPr>
          <w:sz w:val="22"/>
          <w:szCs w:val="22"/>
        </w:rPr>
        <w:t xml:space="preserve"> који је поднела Влада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>Предлог закона о утврђивању чињеница о статусу новорођене деце за коју се сумња да су нестала из породилишта у Републици Србији</w:t>
      </w:r>
      <w:r w:rsidRPr="00E4505A">
        <w:rPr>
          <w:rStyle w:val="FontStyle38"/>
        </w:rPr>
        <w:t>,</w:t>
      </w:r>
      <w:r w:rsidRPr="00E4505A">
        <w:rPr>
          <w:sz w:val="22"/>
          <w:szCs w:val="22"/>
        </w:rPr>
        <w:t xml:space="preserve"> који је поднела 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117648" w:rsidRPr="00E4505A" w:rsidRDefault="0011764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117648" w:rsidRPr="00E4505A" w:rsidRDefault="0011764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b/>
          <w:bCs/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Седма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Протокола уз Конвенцију о уговору за међународни превоз робе друмом (</w:t>
      </w:r>
      <w:r w:rsidR="002A1768" w:rsidRPr="00E4505A">
        <w:rPr>
          <w:rStyle w:val="FontStyle31"/>
          <w:sz w:val="22"/>
          <w:szCs w:val="22"/>
          <w:lang w:val="sr-Latn-RS" w:eastAsia="sr-Cyrl-CS"/>
        </w:rPr>
        <w:t>CMR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>)</w:t>
      </w:r>
      <w:r w:rsidR="004154BF" w:rsidRPr="00E4505A">
        <w:rPr>
          <w:sz w:val="22"/>
          <w:szCs w:val="22"/>
        </w:rPr>
        <w:t xml:space="preserve">, који је </w:t>
      </w:r>
      <w:r w:rsidR="00E93807" w:rsidRPr="00E4505A">
        <w:rPr>
          <w:sz w:val="22"/>
          <w:szCs w:val="22"/>
          <w:lang w:val="sr-Cyrl-RS"/>
        </w:rPr>
        <w:t xml:space="preserve">поднела </w:t>
      </w:r>
      <w:r w:rsidR="002A1768" w:rsidRPr="00E4505A">
        <w:rPr>
          <w:sz w:val="22"/>
          <w:szCs w:val="22"/>
          <w:lang w:val="sr-Cyrl-RS"/>
        </w:rPr>
        <w:t>Влада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Протокола уз Конвенцију о уговору за међународни превоз робе друмом (</w:t>
      </w:r>
      <w:r w:rsidR="002A1768" w:rsidRPr="00E4505A">
        <w:rPr>
          <w:rStyle w:val="FontStyle31"/>
          <w:sz w:val="22"/>
          <w:szCs w:val="22"/>
          <w:lang w:val="sr-Latn-RS" w:eastAsia="sr-Cyrl-CS"/>
        </w:rPr>
        <w:t>CMR</w:t>
      </w:r>
      <w:r w:rsidR="002A1768" w:rsidRPr="00E4505A">
        <w:rPr>
          <w:rStyle w:val="FontStyle31"/>
          <w:sz w:val="22"/>
          <w:szCs w:val="22"/>
          <w:lang w:val="sr-Cyrl-CS" w:eastAsia="sr-Cyrl-CS"/>
        </w:rPr>
        <w:t>)</w:t>
      </w:r>
      <w:r w:rsidR="004154BF" w:rsidRPr="00E4505A">
        <w:rPr>
          <w:sz w:val="22"/>
          <w:szCs w:val="22"/>
        </w:rPr>
        <w:t xml:space="preserve">, који је поднела </w:t>
      </w:r>
      <w:r w:rsidR="002A1768"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117648" w:rsidRPr="00E4505A" w:rsidRDefault="0011764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</w:t>
      </w:r>
      <w:r w:rsidR="004154BF" w:rsidRPr="00E4505A">
        <w:rPr>
          <w:rFonts w:eastAsia="Calibri"/>
          <w:sz w:val="22"/>
          <w:szCs w:val="22"/>
          <w:lang w:val="sr-Cyrl-RS"/>
        </w:rPr>
        <w:t>9</w:t>
      </w:r>
      <w:r w:rsidRPr="00E4505A">
        <w:rPr>
          <w:rFonts w:eastAsia="Calibri"/>
          <w:sz w:val="22"/>
          <w:szCs w:val="22"/>
          <w:lang w:val="sr-Cyrl-RS"/>
        </w:rPr>
        <w:t xml:space="preserve"> гласова за).</w:t>
      </w:r>
    </w:p>
    <w:p w:rsidR="00C76945" w:rsidRPr="00E4505A" w:rsidRDefault="0011764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Осма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E93807" w:rsidRPr="00E4505A">
        <w:rPr>
          <w:rStyle w:val="FontStyle31"/>
          <w:sz w:val="22"/>
          <w:szCs w:val="22"/>
          <w:lang w:eastAsia="sr-Cyrl-CS"/>
        </w:rPr>
        <w:t>П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редлога закона о потврђивању Уговора о зајму (Програм за отпорност на климатске промене и наводњавање у Србији - фаза </w:t>
      </w:r>
      <w:r w:rsidR="00E93807" w:rsidRPr="00E4505A">
        <w:rPr>
          <w:rStyle w:val="FontStyle31"/>
          <w:sz w:val="22"/>
          <w:szCs w:val="22"/>
          <w:lang w:val="sr-Latn-RS" w:eastAsia="sr-Cyrl-CS"/>
        </w:rPr>
        <w:t>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>) између Републике Србије и Европске банке за обнову и развој</w:t>
      </w:r>
      <w:r w:rsidRPr="00E4505A">
        <w:rPr>
          <w:sz w:val="22"/>
          <w:szCs w:val="22"/>
        </w:rPr>
        <w:t xml:space="preserve">, који је </w:t>
      </w:r>
      <w:r w:rsidR="00E93807" w:rsidRP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E93807" w:rsidRPr="00E4505A">
        <w:rPr>
          <w:rStyle w:val="FontStyle31"/>
          <w:sz w:val="22"/>
          <w:szCs w:val="22"/>
          <w:lang w:eastAsia="sr-Cyrl-CS"/>
        </w:rPr>
        <w:t>П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 xml:space="preserve">редлог закона о потврђивању Уговора о зајму (Програм за отпорност на климатске промене и наводњавање у Србији - фаза </w:t>
      </w:r>
      <w:r w:rsidR="00E93807" w:rsidRPr="00E4505A">
        <w:rPr>
          <w:rStyle w:val="FontStyle31"/>
          <w:sz w:val="22"/>
          <w:szCs w:val="22"/>
          <w:lang w:val="sr-Latn-RS" w:eastAsia="sr-Cyrl-CS"/>
        </w:rPr>
        <w:t>I</w:t>
      </w:r>
      <w:r w:rsidR="00E93807" w:rsidRPr="00E4505A">
        <w:rPr>
          <w:rStyle w:val="FontStyle31"/>
          <w:sz w:val="22"/>
          <w:szCs w:val="22"/>
          <w:lang w:val="sr-Cyrl-CS" w:eastAsia="sr-Cyrl-CS"/>
        </w:rPr>
        <w:t>) између Републике Србије и Европске банке за обнову и развој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="00E93807" w:rsidRPr="00E4505A">
        <w:rPr>
          <w:rFonts w:eastAsia="Calibri"/>
          <w:sz w:val="22"/>
          <w:szCs w:val="22"/>
          <w:lang w:val="sr-Cyrl-RS"/>
        </w:rPr>
        <w:t>већином гласова</w:t>
      </w:r>
      <w:r w:rsidRPr="00E4505A">
        <w:rPr>
          <w:rFonts w:eastAsia="Calibri"/>
          <w:sz w:val="22"/>
          <w:szCs w:val="22"/>
          <w:lang w:val="sr-Cyrl-RS"/>
        </w:rPr>
        <w:t xml:space="preserve"> (</w:t>
      </w:r>
      <w:r w:rsidR="00E93807" w:rsidRPr="00E4505A">
        <w:rPr>
          <w:rFonts w:eastAsia="Calibri"/>
          <w:sz w:val="22"/>
          <w:szCs w:val="22"/>
          <w:lang w:val="sr-Cyrl-RS"/>
        </w:rPr>
        <w:t>8</w:t>
      </w:r>
      <w:r w:rsidRPr="00E4505A">
        <w:rPr>
          <w:rFonts w:eastAsia="Calibri"/>
          <w:sz w:val="22"/>
          <w:szCs w:val="22"/>
          <w:lang w:val="sr-Cyrl-RS"/>
        </w:rPr>
        <w:t xml:space="preserve"> гласова за</w:t>
      </w:r>
      <w:r w:rsidR="00E93807" w:rsidRPr="00E4505A">
        <w:rPr>
          <w:rFonts w:eastAsia="Calibri"/>
          <w:sz w:val="22"/>
          <w:szCs w:val="22"/>
          <w:lang w:val="sr-Cyrl-RS"/>
        </w:rPr>
        <w:t>, 1 није гласао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Девета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Конвенције о међународном остваривању издржавања деце и других чланова породице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Конвенције о међународном остваривању издржавања деце и других чланова породице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Десета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Републике Северне Македоније о измени Споразума између Владе Републике Србије и Владе Републике Македоније о узајамном признању возачких дозвола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Републике Северне Македоније о измени Споразума између Владе Републике Србије и Владе Републике Македоније о узајамном признању возачких дозвола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lastRenderedPageBreak/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Једанаеста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о сарадњи у области одбране између Владе Републике Србије и Владе Републике Индије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о сарадњи у области одбране између Владе Републике Србије и Владе Републике Индије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Дванаеста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Протокола о одређивању тромеђне граничне тачке између Републике Србије, Црне Горе и Босне и Херцеговине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sz w:val="22"/>
          <w:szCs w:val="22"/>
          <w:lang w:val="sr-Cyrl-C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Протокола о одређивању тромеђне граничне тачке између Републике Србије, Црне Горе и Босне и Херцеговине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Тринаеста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Оквирног војног споразума између Владе Републике Србије и Владе Републике Турске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Оквирног војног споразума између Владе Републике Србије и Владе Републике Турске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Четрнаеста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о сарадњи између Владе Републике Србије и Владе Републике Турске о индустрији и технологији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о сарадњи између Владе Републике Србије и Владе Републике Турске о индустрији и технологији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lastRenderedPageBreak/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Петнаеста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Мађарске о сарадњи у области заштите животне средине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Мађарске о сарадњи у области заштите животне средине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Шеснаеста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Црне Горе о обављању плаћене делатности одређених чланова породице чланова дипломатско-конзуларних представништава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4505A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Црне Горе о обављању плаћене делатности одређених чланова породице чланова дипломатско-конзуларних представништава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Седамнаеста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Словачке Републике о бављењу плаћеним пословима чланова породице запослених у њиховим дипломатским мисијама и конзуларним представништвима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F61A70" w:rsidRPr="00E4505A" w:rsidRDefault="002A1768" w:rsidP="00E93807">
      <w:pPr>
        <w:spacing w:after="120" w:line="240" w:lineRule="auto"/>
        <w:jc w:val="both"/>
        <w:rPr>
          <w:sz w:val="22"/>
          <w:szCs w:val="22"/>
          <w:lang w:val="sr-Cyrl-C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Словачке Републике о бављењу плаћеним пословима чланова породице запослених у њиховим дипломатским мисијама и конзуларним представништвима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4505A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Осамнаеста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Меморандума о разумевању између Владе Републике Србије и Владе Уједињених Арапских Емирата о запошљавању издржаваних лица чланова дипломатских и конзуларних представништава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Меморандума о разумевању између Владе Републике Србије и Владе Уједињених Арапских Емирата о запошљавању издржаваних лица чланова дипломатских и конзуларних представништава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lastRenderedPageBreak/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Деветнаеста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Предлога закона о потврђивању Конвенције о контроли и жигосању предмета од драгоцених метала са анексима </w:t>
      </w:r>
      <w:r w:rsidR="00F61A70" w:rsidRPr="00E4505A">
        <w:rPr>
          <w:rStyle w:val="FontStyle31"/>
          <w:sz w:val="22"/>
          <w:szCs w:val="22"/>
          <w:lang w:val="sr-Latn-RS" w:eastAsia="sr-Cyrl-CS"/>
        </w:rPr>
        <w:t xml:space="preserve">I </w:t>
      </w:r>
      <w:r w:rsidR="00F61A70" w:rsidRPr="00E4505A">
        <w:rPr>
          <w:rStyle w:val="FontStyle31"/>
          <w:sz w:val="22"/>
          <w:szCs w:val="22"/>
          <w:lang w:val="sr-Cyrl-RS" w:eastAsia="sr-Cyrl-CS"/>
        </w:rPr>
        <w:t xml:space="preserve">и </w:t>
      </w:r>
      <w:r w:rsidR="00F61A70" w:rsidRPr="00E4505A">
        <w:rPr>
          <w:rStyle w:val="FontStyle31"/>
          <w:sz w:val="22"/>
          <w:szCs w:val="22"/>
          <w:lang w:val="sr-Latn-RS" w:eastAsia="sr-Cyrl-CS"/>
        </w:rPr>
        <w:t>II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 xml:space="preserve">Предлог закона о потврђивању Конвенције о контроли и жигосању предмета од драгоцених метала са анексима </w:t>
      </w:r>
      <w:r w:rsidR="00F61A70" w:rsidRPr="00E4505A">
        <w:rPr>
          <w:rStyle w:val="FontStyle31"/>
          <w:sz w:val="22"/>
          <w:szCs w:val="22"/>
          <w:lang w:val="sr-Latn-RS" w:eastAsia="sr-Cyrl-CS"/>
        </w:rPr>
        <w:t xml:space="preserve">I </w:t>
      </w:r>
      <w:r w:rsidR="00F61A70" w:rsidRPr="00E4505A">
        <w:rPr>
          <w:rStyle w:val="FontStyle31"/>
          <w:sz w:val="22"/>
          <w:szCs w:val="22"/>
          <w:lang w:val="sr-Cyrl-RS" w:eastAsia="sr-Cyrl-CS"/>
        </w:rPr>
        <w:t xml:space="preserve">и </w:t>
      </w:r>
      <w:r w:rsidR="00F61A70" w:rsidRPr="00E4505A">
        <w:rPr>
          <w:rStyle w:val="FontStyle31"/>
          <w:sz w:val="22"/>
          <w:szCs w:val="22"/>
          <w:lang w:val="sr-Latn-RS" w:eastAsia="sr-Cyrl-CS"/>
        </w:rPr>
        <w:t>II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Двадеста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Савета министара Босне и Херцеговине и влада осталих Страна Иницијативе за превенцију и спремност у случају катастрофа за регион Југоисточне Европе о договорима са земљом домаћином о Секретаријату Иницијативе за превенцију и спремност у случају катастрофа за регион Југоисточне Европе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Савета министара Босне и Херцеговине и влада осталих Страна Иницијативе за превенцију и спремност у случају катастрофа за регион Југоисточне Европе о договорима са земљом домаћином о Секретаријату Иницијативе за превенцију и спремност у случају катастрофа за регион Југоисточне Европе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Двадесет прва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о безбедносној сарадњи између Владе Републике Србије и Владе Републике Турске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о безбедносној сарадњи између Владе Републике Србије и Владе Републике Турске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Двадесет друга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Румуније о сарадњи у области одрживог управљања прекограничним водама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Румуније о сарадњи у области одрживог управљања прекограничним водама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="00E4505A" w:rsidRPr="00E4505A">
        <w:rPr>
          <w:rFonts w:eastAsia="Calibri"/>
          <w:sz w:val="22"/>
          <w:szCs w:val="22"/>
          <w:lang w:val="sr-Cyrl-RS"/>
        </w:rPr>
        <w:t>већином гласова</w:t>
      </w:r>
      <w:r w:rsidRPr="00E4505A">
        <w:rPr>
          <w:rFonts w:eastAsia="Calibri"/>
          <w:sz w:val="22"/>
          <w:szCs w:val="22"/>
          <w:lang w:val="sr-Cyrl-RS"/>
        </w:rPr>
        <w:t xml:space="preserve"> (9 гласова за</w:t>
      </w:r>
      <w:r w:rsidR="00E4505A" w:rsidRPr="00E4505A">
        <w:rPr>
          <w:rFonts w:eastAsia="Calibri"/>
          <w:sz w:val="22"/>
          <w:szCs w:val="22"/>
          <w:lang w:val="sr-Cyrl-RS"/>
        </w:rPr>
        <w:t>, 1 није гласао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lastRenderedPageBreak/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Двадесет трећа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Републике Никарагве о укидању виза за носиоце дипломатских, службених и званичних пасоша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Републике Никарагве о укидању виза за носиоце дипломатских, службених и званичних пасоша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Двадесет четврта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о сарадњи између Владе Републике Србије и Владе Републике Турске у области вода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о сарадњи између Владе Републике Србије и Владе Републике Турске у области вода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Двадесет пета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Републике Турске о сарадњи у области ветеринарства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Републике Турске о сарадњи у области ветеринарства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Двадесет шеста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Савезне Републике Бразил о бављењу плаћеним пословима издржаваних лица дипломатског, конзуларног, војног, административног и техничког особља дипломатских и конзуларних представништава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Савезне Републике Бразил о бављењу плаћеним пословима издржаваних лица дипломатског, конзуларног, војног, административног и техничког особља дипломатских и конзуларних представништава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Двадесет седма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Мађарске о сарадњи у области одрживог управљања прекограничним водама и сливовима од заједничког интереса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lastRenderedPageBreak/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Мађарске о сарадњи у области одрживог управљања прекограничним водама и сливовима од заједничког интереса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Двадесет осма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Мађарске о сарадњи на изградњи, управљању, одржавању, реконструкцији и санацији гасовода за транспорт природног гаса који прелази преко државне границе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Мађарске о сарадњи на изградњи, управљању, одржавању, реконструкцији и санацији гасовода за транспорт природног гаса који прелази преко државне границе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Двадесет девета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Меморандума о разумевању о сарадњи у борби против корупције у оквиру антикорупцијске иницијативе Југоисточне Европе са Протоколом о изменама и допунама Меморандума о разумевању о сарадњи у борби против корупције у оквиру антикорупцијске иницијативе Југоисточне Европе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F61A70" w:rsidRPr="00E4505A" w:rsidRDefault="002A1768" w:rsidP="00E93807">
      <w:pPr>
        <w:spacing w:after="120" w:line="240" w:lineRule="auto"/>
        <w:jc w:val="both"/>
        <w:rPr>
          <w:sz w:val="22"/>
          <w:szCs w:val="22"/>
          <w:lang w:val="sr-Cyrl-C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Меморандума о разумевању о сарадњи у борби против корупције у оквиру антикорупцијске иницијативе Југоисточне Европе са Протоколом о изменама и допунама Меморандума о разумевању о сарадњи у борби против корупције у оквиру антикорупцијске иницијативе Југоисточне Европе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="00E4505A" w:rsidRPr="00E4505A">
        <w:rPr>
          <w:rFonts w:eastAsia="Calibri"/>
          <w:sz w:val="22"/>
          <w:szCs w:val="22"/>
          <w:lang w:val="sr-Cyrl-RS"/>
        </w:rPr>
        <w:t>већином гласова</w:t>
      </w:r>
      <w:r w:rsidRPr="00E4505A">
        <w:rPr>
          <w:rFonts w:eastAsia="Calibri"/>
          <w:sz w:val="22"/>
          <w:szCs w:val="22"/>
          <w:lang w:val="sr-Cyrl-RS"/>
        </w:rPr>
        <w:t xml:space="preserve"> (9 гласова за</w:t>
      </w:r>
      <w:r w:rsidR="00E4505A" w:rsidRPr="00E4505A">
        <w:rPr>
          <w:rFonts w:eastAsia="Calibri"/>
          <w:sz w:val="22"/>
          <w:szCs w:val="22"/>
          <w:lang w:val="sr-Cyrl-RS"/>
        </w:rPr>
        <w:t>, 1 није гласао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Тридесета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Републике Азербејџана о сарадњи у области биљног карантина и заштите биља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Републике Азербејџана о сарадњи у области биљног карантина и заштите биља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="00E4505A" w:rsidRPr="00E4505A">
        <w:rPr>
          <w:rFonts w:eastAsia="Calibri"/>
          <w:sz w:val="22"/>
          <w:szCs w:val="22"/>
          <w:lang w:val="sr-Cyrl-RS"/>
        </w:rPr>
        <w:t>већином гласова</w:t>
      </w:r>
      <w:r w:rsidRPr="00E4505A">
        <w:rPr>
          <w:rFonts w:eastAsia="Calibri"/>
          <w:sz w:val="22"/>
          <w:szCs w:val="22"/>
          <w:lang w:val="sr-Cyrl-RS"/>
        </w:rPr>
        <w:t xml:space="preserve"> (9 гласова за</w:t>
      </w:r>
      <w:r w:rsidR="00E4505A" w:rsidRPr="00E4505A">
        <w:rPr>
          <w:rFonts w:eastAsia="Calibri"/>
          <w:sz w:val="22"/>
          <w:szCs w:val="22"/>
          <w:lang w:val="sr-Cyrl-RS"/>
        </w:rPr>
        <w:t>, 1 није гласао</w:t>
      </w:r>
      <w:r w:rsidRPr="00E4505A">
        <w:rPr>
          <w:rFonts w:eastAsia="Calibri"/>
          <w:sz w:val="22"/>
          <w:szCs w:val="22"/>
          <w:lang w:val="sr-Cyrl-RS"/>
        </w:rPr>
        <w:t>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lastRenderedPageBreak/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Тридесет прва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Гренаде о економској сарадњи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Гренаде о економској сарадњи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Тридесет друга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Црне Горе о узајамном признавању квалификованих услуга од поверења које се пружају у Републици Србији и услуга сертификовања за електронске трансакције које се пружају у Црној Гори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Црне Горе о узајамном признавању квалификованих услуга од поверења које се пружају у Републици Србији и услуга сертификовања за електронске трансакције које се пружају у Црној Гори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Тридесет трећа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између Владе Републике Србије и Владе Краљевине Мароко о трговинској и економској сарадњи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F61A70" w:rsidRPr="00E4505A" w:rsidRDefault="002A1768" w:rsidP="00E93807">
      <w:pPr>
        <w:spacing w:after="120" w:line="240" w:lineRule="auto"/>
        <w:jc w:val="both"/>
        <w:rPr>
          <w:sz w:val="22"/>
          <w:szCs w:val="22"/>
          <w:lang w:val="sr-Cyrl-C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F61A70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између Владе Републике Србије и Владе Краљевине Мароко о трговинској и економској сарадњи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Тридесет четврта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Споразума о сарадњи у области туризма између Владе Републике Србије и Владе Комонвелта Доминике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>Предлог закона о потврђивању Споразума о сарадњи у области туризма између Владе Републике Србије и Владе Комонвелта Доминике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2A1768" w:rsidRPr="00E4505A" w:rsidRDefault="002A1768" w:rsidP="00E93807">
      <w:pPr>
        <w:spacing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sz w:val="22"/>
          <w:szCs w:val="22"/>
          <w:lang w:val="sr-Cyrl-RS"/>
        </w:rPr>
        <w:tab/>
      </w:r>
      <w:r w:rsidRPr="00E4505A">
        <w:rPr>
          <w:rFonts w:eastAsiaTheme="minorHAnsi"/>
          <w:b/>
          <w:bCs/>
          <w:sz w:val="22"/>
          <w:szCs w:val="22"/>
          <w:u w:val="single"/>
          <w:lang w:val="sr-Cyrl-RS"/>
        </w:rPr>
        <w:t>Тридесет пета тачка дневног реда</w:t>
      </w:r>
      <w:r w:rsidRPr="00E4505A">
        <w:rPr>
          <w:rFonts w:eastAsiaTheme="minorHAnsi"/>
          <w:bCs/>
          <w:sz w:val="22"/>
          <w:szCs w:val="22"/>
          <w:u w:val="single"/>
          <w:lang w:val="sr-Cyrl-RS"/>
        </w:rPr>
        <w:t>:</w:t>
      </w:r>
      <w:r w:rsidRPr="00E4505A">
        <w:rPr>
          <w:rFonts w:eastAsiaTheme="minorHAnsi"/>
          <w:sz w:val="22"/>
          <w:szCs w:val="22"/>
          <w:lang w:val="en-US"/>
        </w:rPr>
        <w:t xml:space="preserve"> Разматрање 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>Предлога закона о потврђивању Анекса бр. 3 Споразума о економској и техничкој сарадњи у области инфраструктуре између Владе Републике Србије и Владе Народне Републике Кине</w:t>
      </w:r>
      <w:r w:rsidRPr="00E4505A">
        <w:rPr>
          <w:sz w:val="22"/>
          <w:szCs w:val="22"/>
        </w:rPr>
        <w:t xml:space="preserve">, који је </w:t>
      </w:r>
      <w:r w:rsidR="00E4505A">
        <w:rPr>
          <w:sz w:val="22"/>
          <w:szCs w:val="22"/>
          <w:lang w:val="sr-Cyrl-RS"/>
        </w:rPr>
        <w:t xml:space="preserve">поднела </w:t>
      </w:r>
      <w:r w:rsidRPr="00E4505A">
        <w:rPr>
          <w:sz w:val="22"/>
          <w:szCs w:val="22"/>
          <w:lang w:val="sr-Cyrl-RS"/>
        </w:rPr>
        <w:t>Влада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en-US"/>
        </w:rPr>
        <w:lastRenderedPageBreak/>
        <w:tab/>
      </w:r>
      <w:r w:rsidRPr="00E4505A">
        <w:rPr>
          <w:rFonts w:eastAsiaTheme="minorHAnsi"/>
          <w:bCs/>
          <w:sz w:val="22"/>
          <w:szCs w:val="22"/>
          <w:lang w:val="sr-Cyrl-RS"/>
        </w:rPr>
        <w:t>Одбор је размотрио</w:t>
      </w:r>
      <w:r w:rsidRPr="00E4505A">
        <w:rPr>
          <w:rFonts w:eastAsiaTheme="minorHAnsi"/>
          <w:sz w:val="22"/>
          <w:szCs w:val="22"/>
          <w:lang w:val="en-US"/>
        </w:rPr>
        <w:t xml:space="preserve"> </w:t>
      </w:r>
      <w:r w:rsidR="00EC27BE" w:rsidRPr="00E4505A">
        <w:rPr>
          <w:rStyle w:val="FontStyle31"/>
          <w:sz w:val="22"/>
          <w:szCs w:val="22"/>
          <w:lang w:val="sr-Cyrl-CS" w:eastAsia="sr-Cyrl-CS"/>
        </w:rPr>
        <w:t>Предлог</w:t>
      </w:r>
      <w:bookmarkStart w:id="0" w:name="_GoBack"/>
      <w:bookmarkEnd w:id="0"/>
      <w:r w:rsidR="00EC27BE" w:rsidRPr="00E4505A">
        <w:rPr>
          <w:rStyle w:val="FontStyle31"/>
          <w:sz w:val="22"/>
          <w:szCs w:val="22"/>
          <w:lang w:val="sr-Cyrl-CS" w:eastAsia="sr-Cyrl-CS"/>
        </w:rPr>
        <w:t xml:space="preserve"> закона о потврђивању Анекса бр. 3 Споразума о економској и техничкој сарадњи у области инфраструктуре између Владе Републике Србије и Владе Народне Републике Кине</w:t>
      </w:r>
      <w:r w:rsidRPr="00E4505A">
        <w:rPr>
          <w:sz w:val="22"/>
          <w:szCs w:val="22"/>
        </w:rPr>
        <w:t xml:space="preserve">, који је поднела </w:t>
      </w:r>
      <w:r w:rsidRPr="00E4505A">
        <w:rPr>
          <w:sz w:val="22"/>
          <w:szCs w:val="22"/>
          <w:lang w:val="sr-Cyrl-RS"/>
        </w:rPr>
        <w:t>Влада</w:t>
      </w:r>
      <w:r w:rsidRPr="00E4505A">
        <w:rPr>
          <w:rFonts w:eastAsiaTheme="minorHAnsi"/>
          <w:sz w:val="22"/>
          <w:szCs w:val="22"/>
          <w:lang w:val="en-US"/>
        </w:rPr>
        <w:t>,</w:t>
      </w:r>
      <w:r w:rsidRPr="00E4505A">
        <w:rPr>
          <w:rFonts w:eastAsiaTheme="minorHAnsi"/>
          <w:bCs/>
          <w:sz w:val="22"/>
          <w:szCs w:val="22"/>
          <w:lang w:val="sr-Cyrl-RS"/>
        </w:rPr>
        <w:t xml:space="preserve"> </w:t>
      </w:r>
      <w:r w:rsidRPr="00E4505A">
        <w:rPr>
          <w:sz w:val="22"/>
          <w:szCs w:val="22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E4505A">
        <w:rPr>
          <w:sz w:val="22"/>
          <w:szCs w:val="22"/>
          <w:lang w:val="sr-Cyrl-CS"/>
        </w:rPr>
        <w:t>.</w:t>
      </w:r>
    </w:p>
    <w:p w:rsidR="002A1768" w:rsidRPr="00E4505A" w:rsidRDefault="002A1768" w:rsidP="00E93807">
      <w:pPr>
        <w:spacing w:after="120" w:line="240" w:lineRule="auto"/>
        <w:jc w:val="both"/>
        <w:rPr>
          <w:rFonts w:eastAsiaTheme="minorHAnsi"/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</w:rPr>
        <w:t xml:space="preserve">Одбор је одлуку донео </w:t>
      </w:r>
      <w:r w:rsidRPr="00E4505A">
        <w:rPr>
          <w:rFonts w:eastAsia="Calibri"/>
          <w:sz w:val="22"/>
          <w:szCs w:val="22"/>
          <w:lang w:val="sr-Cyrl-RS"/>
        </w:rPr>
        <w:t>једногласно (9 гласова за).</w:t>
      </w:r>
    </w:p>
    <w:p w:rsidR="002A1768" w:rsidRPr="00E4505A" w:rsidRDefault="002A1768" w:rsidP="00E93807">
      <w:pPr>
        <w:spacing w:after="240" w:line="240" w:lineRule="auto"/>
        <w:jc w:val="both"/>
        <w:rPr>
          <w:sz w:val="22"/>
          <w:szCs w:val="22"/>
          <w:lang w:val="sr-Cyrl-RS"/>
        </w:rPr>
      </w:pPr>
      <w:r w:rsidRPr="00E4505A">
        <w:rPr>
          <w:rFonts w:eastAsiaTheme="minorHAnsi"/>
          <w:sz w:val="22"/>
          <w:szCs w:val="22"/>
          <w:lang w:val="sr-Cyrl-RS"/>
        </w:rPr>
        <w:tab/>
      </w:r>
      <w:r w:rsidRPr="00E450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Pr="00E4505A">
        <w:rPr>
          <w:sz w:val="22"/>
          <w:szCs w:val="22"/>
          <w:lang w:val="sr-Cyrl-RS"/>
        </w:rPr>
        <w:t>председник Одбора</w:t>
      </w:r>
      <w:r w:rsidRPr="00E4505A">
        <w:rPr>
          <w:sz w:val="22"/>
          <w:szCs w:val="22"/>
          <w:lang w:val="sr-Cyrl-CS"/>
        </w:rPr>
        <w:t>.</w:t>
      </w:r>
      <w:r w:rsidRPr="00E4505A">
        <w:rPr>
          <w:sz w:val="22"/>
          <w:szCs w:val="22"/>
          <w:lang w:val="sr-Cyrl-RS"/>
        </w:rPr>
        <w:tab/>
      </w:r>
    </w:p>
    <w:p w:rsidR="00711869" w:rsidRPr="00E4505A" w:rsidRDefault="00711869" w:rsidP="00E9380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 w:line="240" w:lineRule="auto"/>
        <w:jc w:val="both"/>
        <w:rPr>
          <w:sz w:val="22"/>
          <w:szCs w:val="22"/>
        </w:rPr>
      </w:pPr>
      <w:r w:rsidRPr="00E4505A">
        <w:rPr>
          <w:rFonts w:eastAsiaTheme="minorHAnsi"/>
          <w:bCs/>
          <w:sz w:val="22"/>
          <w:szCs w:val="22"/>
          <w:lang w:val="sr-Cyrl-RS"/>
        </w:rPr>
        <w:tab/>
      </w:r>
      <w:r w:rsidRPr="00E4505A">
        <w:rPr>
          <w:rFonts w:eastAsiaTheme="minorHAnsi"/>
          <w:bCs/>
          <w:sz w:val="22"/>
          <w:szCs w:val="22"/>
          <w:lang w:val="sr-Cyrl-RS"/>
        </w:rPr>
        <w:tab/>
      </w:r>
      <w:r w:rsidR="001D4721" w:rsidRPr="00E4505A">
        <w:rPr>
          <w:sz w:val="22"/>
          <w:szCs w:val="22"/>
        </w:rPr>
        <w:t xml:space="preserve">Седница је завршена у </w:t>
      </w:r>
      <w:r w:rsidR="00B773F9" w:rsidRPr="00E4505A">
        <w:rPr>
          <w:sz w:val="22"/>
          <w:szCs w:val="22"/>
          <w:lang w:val="sr-Cyrl-RS"/>
        </w:rPr>
        <w:t>0</w:t>
      </w:r>
      <w:r w:rsidR="003B75BC" w:rsidRPr="00E4505A">
        <w:rPr>
          <w:sz w:val="22"/>
          <w:szCs w:val="22"/>
          <w:lang w:val="en-US"/>
        </w:rPr>
        <w:t>9</w:t>
      </w:r>
      <w:r w:rsidR="001D4721" w:rsidRPr="00E4505A">
        <w:rPr>
          <w:sz w:val="22"/>
          <w:szCs w:val="22"/>
          <w:lang w:val="sr-Cyrl-RS"/>
        </w:rPr>
        <w:t>,</w:t>
      </w:r>
      <w:r w:rsidR="004154BF" w:rsidRPr="00E4505A">
        <w:rPr>
          <w:sz w:val="22"/>
          <w:szCs w:val="22"/>
          <w:lang w:val="sr-Cyrl-RS"/>
        </w:rPr>
        <w:t>4</w:t>
      </w:r>
      <w:r w:rsidR="00E4505A" w:rsidRPr="00E4505A">
        <w:rPr>
          <w:sz w:val="22"/>
          <w:szCs w:val="22"/>
          <w:lang w:val="sr-Cyrl-RS"/>
        </w:rPr>
        <w:t>0</w:t>
      </w:r>
      <w:r w:rsidRPr="00E4505A">
        <w:rPr>
          <w:sz w:val="22"/>
          <w:szCs w:val="22"/>
        </w:rPr>
        <w:t xml:space="preserve"> </w:t>
      </w:r>
      <w:r w:rsidR="001D4721" w:rsidRPr="00E4505A">
        <w:rPr>
          <w:sz w:val="22"/>
          <w:szCs w:val="22"/>
        </w:rPr>
        <w:t xml:space="preserve">часова.         </w:t>
      </w:r>
    </w:p>
    <w:p w:rsidR="001A3971" w:rsidRPr="00E4505A" w:rsidRDefault="00711869" w:rsidP="00E9380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line="240" w:lineRule="auto"/>
        <w:jc w:val="both"/>
        <w:rPr>
          <w:rFonts w:eastAsiaTheme="minorHAnsi"/>
          <w:bCs/>
          <w:sz w:val="22"/>
          <w:szCs w:val="22"/>
          <w:lang w:val="sr-Cyrl-RS"/>
        </w:rPr>
      </w:pPr>
      <w:r w:rsidRPr="00E4505A">
        <w:rPr>
          <w:sz w:val="22"/>
          <w:szCs w:val="22"/>
        </w:rPr>
        <w:tab/>
      </w:r>
      <w:r w:rsidRPr="00E4505A">
        <w:rPr>
          <w:sz w:val="22"/>
          <w:szCs w:val="22"/>
        </w:rPr>
        <w:tab/>
      </w:r>
      <w:r w:rsidR="00EB0A15" w:rsidRPr="00E4505A">
        <w:rPr>
          <w:sz w:val="22"/>
          <w:szCs w:val="22"/>
        </w:rPr>
        <w:t>Саставни део записника чине стенографске белешке.</w:t>
      </w:r>
    </w:p>
    <w:p w:rsidR="00EB0A15" w:rsidRPr="00E4505A" w:rsidRDefault="00EB0A15" w:rsidP="001A3971">
      <w:pPr>
        <w:tabs>
          <w:tab w:val="left" w:pos="993"/>
        </w:tabs>
        <w:ind w:left="993"/>
        <w:jc w:val="both"/>
        <w:rPr>
          <w:sz w:val="22"/>
          <w:szCs w:val="22"/>
          <w:u w:val="single"/>
          <w:lang w:val="sr-Cyrl-RS"/>
        </w:rPr>
      </w:pPr>
      <w:r w:rsidRPr="00E4505A">
        <w:rPr>
          <w:sz w:val="22"/>
          <w:szCs w:val="22"/>
          <w:lang w:val="sr-Cyrl-RS"/>
        </w:rPr>
        <w:t xml:space="preserve">                                                                                                </w:t>
      </w:r>
    </w:p>
    <w:p w:rsidR="00EB0A15" w:rsidRPr="00E4505A" w:rsidRDefault="00FF2575" w:rsidP="001A3971">
      <w:pPr>
        <w:tabs>
          <w:tab w:val="left" w:pos="993"/>
        </w:tabs>
        <w:jc w:val="both"/>
        <w:rPr>
          <w:rFonts w:eastAsia="Calibri"/>
          <w:sz w:val="22"/>
          <w:szCs w:val="22"/>
          <w:lang w:val="en-US"/>
        </w:rPr>
      </w:pPr>
      <w:r w:rsidRPr="00E4505A">
        <w:rPr>
          <w:rFonts w:eastAsia="Calibri"/>
          <w:sz w:val="22"/>
          <w:szCs w:val="22"/>
          <w:lang w:val="en-US"/>
        </w:rPr>
        <w:t xml:space="preserve">  </w:t>
      </w:r>
      <w:r w:rsidR="00711869" w:rsidRPr="00E4505A">
        <w:rPr>
          <w:rFonts w:eastAsia="Calibri"/>
          <w:sz w:val="22"/>
          <w:szCs w:val="22"/>
          <w:lang w:val="sr-Cyrl-RS"/>
        </w:rPr>
        <w:t xml:space="preserve">    </w:t>
      </w:r>
      <w:r w:rsidR="00EB0A15" w:rsidRPr="00E4505A">
        <w:rPr>
          <w:rFonts w:eastAsia="Calibri"/>
          <w:sz w:val="22"/>
          <w:szCs w:val="22"/>
          <w:lang w:val="sr-Cyrl-RS"/>
        </w:rPr>
        <w:t xml:space="preserve">СЕКРЕТАР                                                                    </w:t>
      </w:r>
      <w:r w:rsidR="00711869" w:rsidRPr="00E4505A">
        <w:rPr>
          <w:rFonts w:eastAsia="Calibri"/>
          <w:sz w:val="22"/>
          <w:szCs w:val="22"/>
          <w:lang w:val="sr-Cyrl-RS"/>
        </w:rPr>
        <w:t xml:space="preserve">                         </w:t>
      </w:r>
      <w:r w:rsidR="00F32094" w:rsidRPr="00E4505A">
        <w:rPr>
          <w:rFonts w:eastAsia="Calibri"/>
          <w:sz w:val="22"/>
          <w:szCs w:val="22"/>
          <w:lang w:val="sr-Cyrl-RS"/>
        </w:rPr>
        <w:tab/>
        <w:t xml:space="preserve">  </w:t>
      </w:r>
      <w:r w:rsidR="003C3A1A" w:rsidRPr="00E4505A">
        <w:rPr>
          <w:rFonts w:eastAsia="Calibri"/>
          <w:sz w:val="22"/>
          <w:szCs w:val="22"/>
          <w:lang w:val="sr-Cyrl-RS"/>
        </w:rPr>
        <w:t>ПРЕДСЕДНИК</w:t>
      </w:r>
    </w:p>
    <w:p w:rsidR="001C6DCA" w:rsidRPr="00E4505A" w:rsidRDefault="00EB0A15" w:rsidP="001A3971">
      <w:pPr>
        <w:tabs>
          <w:tab w:val="left" w:pos="993"/>
        </w:tabs>
        <w:jc w:val="both"/>
        <w:rPr>
          <w:rFonts w:eastAsia="Calibr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  <w:lang w:val="sr-Cyrl-RS"/>
        </w:rPr>
        <w:t xml:space="preserve">др Радоје Церовић                                                                      </w:t>
      </w:r>
      <w:r w:rsidR="009968A8" w:rsidRPr="00E4505A">
        <w:rPr>
          <w:rFonts w:eastAsia="Calibri"/>
          <w:sz w:val="22"/>
          <w:szCs w:val="22"/>
          <w:lang w:val="sr-Cyrl-RS"/>
        </w:rPr>
        <w:t xml:space="preserve">       </w:t>
      </w:r>
      <w:r w:rsidR="00711869" w:rsidRPr="00E4505A">
        <w:rPr>
          <w:rFonts w:eastAsia="Calibri"/>
          <w:sz w:val="22"/>
          <w:szCs w:val="22"/>
          <w:lang w:val="sr-Cyrl-RS"/>
        </w:rPr>
        <w:t xml:space="preserve">         </w:t>
      </w:r>
      <w:r w:rsidR="00F32094" w:rsidRPr="00E4505A">
        <w:rPr>
          <w:rFonts w:eastAsia="Calibri"/>
          <w:sz w:val="22"/>
          <w:szCs w:val="22"/>
          <w:lang w:val="sr-Cyrl-RS"/>
        </w:rPr>
        <w:tab/>
      </w:r>
      <w:r w:rsidR="00E4505A">
        <w:rPr>
          <w:rFonts w:eastAsia="Calibri"/>
          <w:sz w:val="22"/>
          <w:szCs w:val="22"/>
          <w:lang w:val="sr-Cyrl-RS"/>
        </w:rPr>
        <w:t xml:space="preserve">             </w:t>
      </w:r>
      <w:r w:rsidR="009968A8" w:rsidRPr="00E4505A">
        <w:rPr>
          <w:rFonts w:eastAsia="Calibri"/>
          <w:sz w:val="22"/>
          <w:szCs w:val="22"/>
          <w:lang w:val="sr-Cyrl-RS"/>
        </w:rPr>
        <w:t>Ђорђе Комленски</w:t>
      </w:r>
      <w:r w:rsidR="001C6DCA" w:rsidRPr="00E4505A">
        <w:rPr>
          <w:rFonts w:eastAsia="Calibri"/>
          <w:sz w:val="22"/>
          <w:szCs w:val="22"/>
          <w:lang w:val="sr-Cyrl-RS"/>
        </w:rPr>
        <w:tab/>
      </w:r>
    </w:p>
    <w:p w:rsidR="001C6DCA" w:rsidRPr="00E4505A" w:rsidRDefault="001C6DCA" w:rsidP="001A3971">
      <w:pPr>
        <w:tabs>
          <w:tab w:val="left" w:pos="993"/>
        </w:tabs>
        <w:jc w:val="both"/>
        <w:rPr>
          <w:rFonts w:eastAsia="Calibri"/>
          <w:sz w:val="22"/>
          <w:szCs w:val="22"/>
          <w:lang w:val="sr-Cyrl-RS"/>
        </w:rPr>
      </w:pPr>
      <w:r w:rsidRPr="00E4505A">
        <w:rPr>
          <w:rFonts w:eastAsia="Calibri"/>
          <w:sz w:val="22"/>
          <w:szCs w:val="22"/>
          <w:lang w:val="sr-Cyrl-RS"/>
        </w:rPr>
        <w:tab/>
      </w:r>
      <w:r w:rsidRPr="00E4505A">
        <w:rPr>
          <w:rFonts w:eastAsia="Calibri"/>
          <w:sz w:val="22"/>
          <w:szCs w:val="22"/>
          <w:lang w:val="sr-Cyrl-RS"/>
        </w:rPr>
        <w:tab/>
      </w:r>
    </w:p>
    <w:sectPr w:rsidR="001C6DCA" w:rsidRPr="00E4505A" w:rsidSect="00F32094">
      <w:footerReference w:type="default" r:id="rId7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51" w:rsidRDefault="00EB3751" w:rsidP="0018521C">
      <w:r>
        <w:separator/>
      </w:r>
    </w:p>
  </w:endnote>
  <w:endnote w:type="continuationSeparator" w:id="0">
    <w:p w:rsidR="00EB3751" w:rsidRDefault="00EB3751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E92A1F">
          <w:rPr>
            <w:noProof/>
            <w:sz w:val="22"/>
            <w:szCs w:val="22"/>
          </w:rPr>
          <w:t>12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51" w:rsidRDefault="00EB3751" w:rsidP="0018521C">
      <w:r>
        <w:separator/>
      </w:r>
    </w:p>
  </w:footnote>
  <w:footnote w:type="continuationSeparator" w:id="0">
    <w:p w:rsidR="00EB3751" w:rsidRDefault="00EB3751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02F2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17648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10D3"/>
    <w:rsid w:val="00194603"/>
    <w:rsid w:val="0019510D"/>
    <w:rsid w:val="001971EA"/>
    <w:rsid w:val="001A220C"/>
    <w:rsid w:val="001A3971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1768"/>
    <w:rsid w:val="002A50A7"/>
    <w:rsid w:val="002B1FB6"/>
    <w:rsid w:val="002B70E9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6BC8"/>
    <w:rsid w:val="003B75BC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154BF"/>
    <w:rsid w:val="0042091B"/>
    <w:rsid w:val="00421239"/>
    <w:rsid w:val="00421C90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6BD2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8C4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3F2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1D24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C6781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20CE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63F"/>
    <w:rsid w:val="00B328C1"/>
    <w:rsid w:val="00B32964"/>
    <w:rsid w:val="00B33463"/>
    <w:rsid w:val="00B337F1"/>
    <w:rsid w:val="00B35862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D74A2"/>
    <w:rsid w:val="00BE1279"/>
    <w:rsid w:val="00BE23E8"/>
    <w:rsid w:val="00BE6941"/>
    <w:rsid w:val="00BF4A6D"/>
    <w:rsid w:val="00BF6B43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6338"/>
    <w:rsid w:val="00C76945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92F45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4F05"/>
    <w:rsid w:val="00E0501C"/>
    <w:rsid w:val="00E0515C"/>
    <w:rsid w:val="00E07760"/>
    <w:rsid w:val="00E11805"/>
    <w:rsid w:val="00E14C95"/>
    <w:rsid w:val="00E1590A"/>
    <w:rsid w:val="00E17EC6"/>
    <w:rsid w:val="00E20E46"/>
    <w:rsid w:val="00E215F7"/>
    <w:rsid w:val="00E25BF6"/>
    <w:rsid w:val="00E34D0C"/>
    <w:rsid w:val="00E36881"/>
    <w:rsid w:val="00E436CF"/>
    <w:rsid w:val="00E4505A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A1F"/>
    <w:rsid w:val="00E92D76"/>
    <w:rsid w:val="00E93807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751"/>
    <w:rsid w:val="00EB3B38"/>
    <w:rsid w:val="00EB5921"/>
    <w:rsid w:val="00EB64B8"/>
    <w:rsid w:val="00EC27BE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0E9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3D29"/>
    <w:rsid w:val="00F44CD4"/>
    <w:rsid w:val="00F45B56"/>
    <w:rsid w:val="00F5029F"/>
    <w:rsid w:val="00F5287D"/>
    <w:rsid w:val="00F52DA5"/>
    <w:rsid w:val="00F545E4"/>
    <w:rsid w:val="00F56F16"/>
    <w:rsid w:val="00F57862"/>
    <w:rsid w:val="00F61A70"/>
    <w:rsid w:val="00F6310A"/>
    <w:rsid w:val="00F65C87"/>
    <w:rsid w:val="00F71BF6"/>
    <w:rsid w:val="00F76108"/>
    <w:rsid w:val="00F8468E"/>
    <w:rsid w:val="00F94779"/>
    <w:rsid w:val="00F94895"/>
    <w:rsid w:val="00F95702"/>
    <w:rsid w:val="00FB600C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F5D1"/>
  <w15:docId w15:val="{CB754A24-418F-45E2-AAFE-7353D6ED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15"/>
    <w:rPr>
      <w:rFonts w:eastAsia="Times New Roman" w:cs="Times New Roman"/>
      <w:szCs w:val="24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B020CE"/>
    <w:pPr>
      <w:spacing w:before="100" w:beforeAutospacing="1" w:after="100" w:afterAutospacing="1"/>
      <w:outlineLvl w:val="1"/>
    </w:pPr>
    <w:rPr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F1D2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20CE"/>
    <w:rPr>
      <w:rFonts w:eastAsia="Times New Roman" w:cs="Times New Roman"/>
      <w:b/>
      <w:bCs/>
      <w:sz w:val="36"/>
      <w:szCs w:val="36"/>
      <w:lang w:val="sr-Cyrl-RS" w:eastAsia="sr-Cyrl-RS"/>
    </w:rPr>
  </w:style>
  <w:style w:type="character" w:customStyle="1" w:styleId="FontStyle31">
    <w:name w:val="Font Style31"/>
    <w:basedOn w:val="DefaultParagraphFont"/>
    <w:uiPriority w:val="99"/>
    <w:rsid w:val="00D92F4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D92F45"/>
    <w:pPr>
      <w:widowControl w:val="0"/>
      <w:autoSpaceDE w:val="0"/>
      <w:autoSpaceDN w:val="0"/>
      <w:adjustRightInd w:val="0"/>
      <w:spacing w:line="259" w:lineRule="exact"/>
      <w:ind w:hanging="326"/>
      <w:jc w:val="both"/>
    </w:pPr>
    <w:rPr>
      <w:rFonts w:ascii="Arial" w:eastAsiaTheme="minorEastAsia" w:hAnsi="Arial" w:cs="Arial"/>
      <w:lang w:val="en-US"/>
    </w:rPr>
  </w:style>
  <w:style w:type="paragraph" w:customStyle="1" w:styleId="Style17">
    <w:name w:val="Style17"/>
    <w:basedOn w:val="Normal"/>
    <w:uiPriority w:val="99"/>
    <w:rsid w:val="00D92F45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Arial" w:eastAsiaTheme="minorEastAsia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D8EA-47F7-4145-8B6E-0FBB85E0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4843</Words>
  <Characters>27608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Aleksandra Saso</cp:lastModifiedBy>
  <cp:revision>47</cp:revision>
  <cp:lastPrinted>2019-12-02T08:53:00Z</cp:lastPrinted>
  <dcterms:created xsi:type="dcterms:W3CDTF">2019-11-28T10:15:00Z</dcterms:created>
  <dcterms:modified xsi:type="dcterms:W3CDTF">2020-02-25T07:46:00Z</dcterms:modified>
</cp:coreProperties>
</file>